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CF63" w14:textId="77777777" w:rsidR="00311DF7" w:rsidRPr="005171D4" w:rsidRDefault="00311DF7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D89C8CE" w14:textId="77777777" w:rsidR="0021069E" w:rsidRPr="005171D4" w:rsidRDefault="0014289F">
      <w:pPr>
        <w:pStyle w:val="Default"/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ZAPYTANIE OFERTOWE</w:t>
      </w:r>
    </w:p>
    <w:p w14:paraId="19E95763" w14:textId="77777777" w:rsidR="00A146F3" w:rsidRPr="005171D4" w:rsidRDefault="00A146F3">
      <w:pPr>
        <w:pStyle w:val="Default"/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NR </w:t>
      </w:r>
      <w:r w:rsidR="0089346C">
        <w:rPr>
          <w:rFonts w:ascii="Calibri" w:hAnsi="Calibri" w:cstheme="minorHAnsi"/>
          <w:b/>
          <w:color w:val="auto"/>
          <w:sz w:val="22"/>
          <w:szCs w:val="22"/>
        </w:rPr>
        <w:t>2</w:t>
      </w:r>
      <w:r w:rsidR="001552FC" w:rsidRPr="005171D4">
        <w:rPr>
          <w:rFonts w:ascii="Calibri" w:hAnsi="Calibri" w:cstheme="minorHAnsi"/>
          <w:b/>
          <w:color w:val="auto"/>
          <w:sz w:val="22"/>
          <w:szCs w:val="22"/>
        </w:rPr>
        <w:t>/2018</w:t>
      </w:r>
      <w:r w:rsidR="00154380">
        <w:rPr>
          <w:rFonts w:ascii="Calibri" w:hAnsi="Calibri" w:cstheme="minorHAnsi"/>
          <w:b/>
          <w:color w:val="auto"/>
          <w:sz w:val="22"/>
          <w:szCs w:val="22"/>
        </w:rPr>
        <w:t>/1</w:t>
      </w:r>
    </w:p>
    <w:p w14:paraId="27CA2E8F" w14:textId="77777777" w:rsidR="00553D54" w:rsidRPr="005171D4" w:rsidRDefault="00553D54" w:rsidP="00553D54">
      <w:pPr>
        <w:pStyle w:val="Default"/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1268E344" w14:textId="77777777" w:rsidR="00311DF7" w:rsidRPr="005171D4" w:rsidRDefault="0014289F" w:rsidP="007F5E1C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W związku z realizacją przez </w:t>
      </w:r>
      <w:r w:rsidR="00C75D93" w:rsidRPr="005171D4">
        <w:rPr>
          <w:rFonts w:ascii="Calibri" w:hAnsi="Calibri" w:cstheme="minorHAnsi"/>
          <w:color w:val="auto"/>
          <w:sz w:val="22"/>
          <w:szCs w:val="22"/>
        </w:rPr>
        <w:t>POLBIT BARTOSZ POLENDER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projektu pn.</w:t>
      </w:r>
      <w:r w:rsidR="00DD7127"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: 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</w:t>
      </w:r>
      <w:r w:rsidR="001552FC" w:rsidRPr="005171D4">
        <w:rPr>
          <w:rFonts w:ascii="Calibri" w:hAnsi="Calibri" w:cstheme="minorHAnsi"/>
          <w:color w:val="auto"/>
          <w:sz w:val="22"/>
          <w:szCs w:val="22"/>
        </w:rPr>
        <w:t>„</w:t>
      </w:r>
      <w:r w:rsidR="00C75D93" w:rsidRPr="005171D4">
        <w:rPr>
          <w:rFonts w:ascii="Calibri" w:eastAsia="Calibri" w:hAnsi="Calibri" w:cs="ArialMT"/>
          <w:color w:val="auto"/>
          <w:sz w:val="22"/>
          <w:szCs w:val="22"/>
        </w:rPr>
        <w:t>Wdrożenie autorskich rozwiązań w zakresie systematyzacji i automatycznego wspomagania sprzedaży sprzętu IT</w:t>
      </w:r>
      <w:r w:rsidR="001552FC" w:rsidRPr="005171D4">
        <w:rPr>
          <w:rFonts w:ascii="Calibri" w:hAnsi="Calibri" w:cstheme="minorHAnsi"/>
          <w:color w:val="auto"/>
          <w:sz w:val="22"/>
          <w:szCs w:val="22"/>
        </w:rPr>
        <w:t xml:space="preserve">” 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współfinansowane</w:t>
      </w:r>
      <w:r w:rsidR="00D20A93"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go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ze środków Europejskiego Funduszu Rozwoju Regionalnego w ramach Regionalnego Programu Operacyjnego Województwa Zachodniopomorskiego na lata 2014 – 2020, Działanie 1.5 Inwestycje przedsiębiorstw wspierające rozwój regionalnych specjalizacji or</w:t>
      </w:r>
      <w:r w:rsidR="00A25115"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az inteligentnych specjalizacji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zwracamy się z</w:t>
      </w:r>
      <w:r w:rsidR="00C63890"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prośbą o złożenie oferty cenowej na</w:t>
      </w:r>
      <w:r w:rsidR="001552FC"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</w:t>
      </w:r>
      <w:r w:rsidR="00C63890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>Z</w:t>
      </w:r>
      <w:r w:rsidR="001552FC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>akup</w:t>
      </w:r>
      <w:r w:rsidR="00100A26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 oraz </w:t>
      </w:r>
      <w:r w:rsidR="00C63890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dostawę </w:t>
      </w:r>
      <w:r w:rsidR="00470A0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i montaż </w:t>
      </w:r>
      <w:r w:rsidR="00B35ACB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>mebli w związku</w:t>
      </w:r>
      <w:r w:rsidR="00100A26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 z </w:t>
      </w:r>
      <w:r w:rsidR="005171D4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realizacją </w:t>
      </w:r>
      <w:r w:rsidR="00100A26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>projekt</w:t>
      </w:r>
      <w:r w:rsidR="005171D4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>u</w:t>
      </w:r>
      <w:r w:rsidR="00100A26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 </w:t>
      </w:r>
      <w:r w:rsidR="00100A26" w:rsidRPr="005171D4">
        <w:rPr>
          <w:rFonts w:ascii="Calibri" w:hAnsi="Calibri" w:cstheme="minorHAnsi"/>
          <w:b/>
          <w:color w:val="auto"/>
          <w:sz w:val="22"/>
          <w:szCs w:val="22"/>
        </w:rPr>
        <w:t>„</w:t>
      </w:r>
      <w:r w:rsidR="00100A26" w:rsidRPr="005171D4">
        <w:rPr>
          <w:rFonts w:ascii="Calibri" w:eastAsia="Calibri" w:hAnsi="Calibri" w:cs="ArialMT"/>
          <w:b/>
          <w:color w:val="auto"/>
          <w:sz w:val="22"/>
          <w:szCs w:val="22"/>
        </w:rPr>
        <w:t>Wdrożenie autorskich rozwiązań w zakresie systematyzacji i automatycznego wspomagania sprzedaży sprzętu IT</w:t>
      </w:r>
      <w:r w:rsidR="00100A26" w:rsidRPr="005171D4">
        <w:rPr>
          <w:rFonts w:ascii="Calibri" w:hAnsi="Calibri" w:cstheme="minorHAnsi"/>
          <w:b/>
          <w:color w:val="auto"/>
          <w:sz w:val="22"/>
          <w:szCs w:val="22"/>
        </w:rPr>
        <w:t>”</w:t>
      </w:r>
    </w:p>
    <w:p w14:paraId="5CE36DD6" w14:textId="77777777" w:rsidR="00ED56A5" w:rsidRPr="005171D4" w:rsidRDefault="00ED56A5" w:rsidP="007F5E1C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BF9852F" w14:textId="77777777" w:rsidR="00A71D4F" w:rsidRPr="005171D4" w:rsidRDefault="00A71D4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4E7718C4" w14:textId="77777777" w:rsidR="00CF4A36" w:rsidRPr="005171D4" w:rsidRDefault="0014289F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1. Nazwa, adres i dane teleadresowe Zamawiającego </w:t>
      </w:r>
    </w:p>
    <w:p w14:paraId="49FDF5FD" w14:textId="77777777" w:rsidR="005D0E31" w:rsidRPr="005171D4" w:rsidRDefault="005D0E31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ED2BC22" w14:textId="77777777" w:rsidR="00DD7127" w:rsidRPr="005171D4" w:rsidRDefault="00DD7127" w:rsidP="005171D4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5171D4">
        <w:rPr>
          <w:rFonts w:ascii="Calibri" w:hAnsi="Calibri"/>
          <w:b/>
          <w:bCs/>
          <w:sz w:val="22"/>
          <w:szCs w:val="22"/>
        </w:rPr>
        <w:t>Polbit</w:t>
      </w:r>
      <w:proofErr w:type="spellEnd"/>
      <w:r w:rsidRPr="005171D4">
        <w:rPr>
          <w:rFonts w:ascii="Calibri" w:hAnsi="Calibri"/>
          <w:b/>
          <w:bCs/>
          <w:sz w:val="22"/>
          <w:szCs w:val="22"/>
        </w:rPr>
        <w:t xml:space="preserve"> Bartosz Polender</w:t>
      </w:r>
    </w:p>
    <w:p w14:paraId="65883A4B" w14:textId="77777777" w:rsidR="00DD7127" w:rsidRPr="005171D4" w:rsidRDefault="00DD7127" w:rsidP="005171D4">
      <w:pPr>
        <w:rPr>
          <w:rFonts w:ascii="Calibri" w:hAnsi="Calibri"/>
          <w:b/>
          <w:bCs/>
          <w:sz w:val="22"/>
          <w:szCs w:val="22"/>
        </w:rPr>
      </w:pPr>
      <w:r w:rsidRPr="005171D4">
        <w:rPr>
          <w:rFonts w:ascii="Calibri" w:hAnsi="Calibri"/>
          <w:bCs/>
          <w:sz w:val="22"/>
          <w:szCs w:val="22"/>
        </w:rPr>
        <w:t>Słoneczny Sad 4h</w:t>
      </w:r>
    </w:p>
    <w:p w14:paraId="36313633" w14:textId="77777777" w:rsidR="00ED56A5" w:rsidRPr="005171D4" w:rsidRDefault="00DD7127" w:rsidP="005171D4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/>
          <w:bCs/>
          <w:sz w:val="22"/>
          <w:szCs w:val="22"/>
        </w:rPr>
        <w:t>72-002 Dołuje</w:t>
      </w:r>
    </w:p>
    <w:p w14:paraId="18F90C09" w14:textId="77777777" w:rsidR="00DD7127" w:rsidRPr="005171D4" w:rsidRDefault="00DD7127" w:rsidP="005171D4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254F7004" w14:textId="77777777" w:rsidR="00CF4A36" w:rsidRPr="005171D4" w:rsidRDefault="0014289F" w:rsidP="00311DF7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2. Opis przedmiotu zamówienia</w:t>
      </w:r>
      <w:r w:rsidR="002C16C6" w:rsidRPr="005171D4">
        <w:rPr>
          <w:rFonts w:ascii="Calibri" w:hAnsi="Calibri" w:cstheme="minorHAnsi"/>
          <w:b/>
          <w:color w:val="auto"/>
          <w:sz w:val="22"/>
          <w:szCs w:val="22"/>
        </w:rPr>
        <w:t>:</w:t>
      </w:r>
    </w:p>
    <w:p w14:paraId="73890C83" w14:textId="77777777" w:rsidR="001552FC" w:rsidRPr="005171D4" w:rsidRDefault="001552FC" w:rsidP="001552FC">
      <w:pPr>
        <w:spacing w:line="276" w:lineRule="auto"/>
        <w:jc w:val="both"/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</w:pPr>
    </w:p>
    <w:p w14:paraId="6BB1ED3B" w14:textId="77777777" w:rsidR="00B35ACB" w:rsidRPr="003B63E3" w:rsidRDefault="00B35ACB" w:rsidP="00B35ACB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3B63E3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Zakup oraz </w:t>
      </w:r>
      <w:r w:rsidRPr="003B63E3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dostawę </w:t>
      </w:r>
      <w:r w:rsidR="00470A04" w:rsidRPr="003B63E3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>i montaż mebli</w:t>
      </w:r>
      <w:r w:rsidRPr="003B63E3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 w związku z realizacją projektu</w:t>
      </w:r>
      <w:r w:rsidRPr="003B63E3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 </w:t>
      </w:r>
      <w:r w:rsidRPr="003B63E3">
        <w:rPr>
          <w:rFonts w:ascii="Calibri" w:hAnsi="Calibri" w:cstheme="minorHAnsi"/>
          <w:b/>
          <w:color w:val="auto"/>
          <w:sz w:val="22"/>
          <w:szCs w:val="22"/>
        </w:rPr>
        <w:t>„</w:t>
      </w:r>
      <w:r w:rsidRPr="003B63E3">
        <w:rPr>
          <w:rFonts w:ascii="Calibri" w:eastAsia="Calibri" w:hAnsi="Calibri" w:cs="ArialMT"/>
          <w:b/>
          <w:color w:val="auto"/>
          <w:sz w:val="22"/>
          <w:szCs w:val="22"/>
        </w:rPr>
        <w:t>Wdrożenie autorskich rozwiązań w zakresie systematyzacji i automatycznego wspomagania sprzedaży sprzętu IT</w:t>
      </w:r>
      <w:r w:rsidRPr="003B63E3">
        <w:rPr>
          <w:rFonts w:ascii="Calibri" w:hAnsi="Calibri" w:cstheme="minorHAnsi"/>
          <w:b/>
          <w:color w:val="auto"/>
          <w:sz w:val="22"/>
          <w:szCs w:val="22"/>
        </w:rPr>
        <w:t>”</w:t>
      </w:r>
    </w:p>
    <w:p w14:paraId="23E6E327" w14:textId="77777777" w:rsidR="003751E8" w:rsidRPr="00D32E92" w:rsidRDefault="003751E8" w:rsidP="003B63E3">
      <w:pPr>
        <w:rPr>
          <w:rFonts w:asciiTheme="minorHAnsi" w:hAnsiTheme="minorHAnsi"/>
          <w:sz w:val="22"/>
          <w:szCs w:val="22"/>
        </w:rPr>
      </w:pPr>
    </w:p>
    <w:p w14:paraId="6BA5063D" w14:textId="77777777" w:rsidR="003B63E3" w:rsidRPr="00D32E92" w:rsidRDefault="005C5E46" w:rsidP="00D32E92">
      <w:pPr>
        <w:rPr>
          <w:rFonts w:asciiTheme="minorHAnsi" w:hAnsiTheme="minorHAnsi"/>
          <w:sz w:val="22"/>
          <w:szCs w:val="22"/>
        </w:rPr>
      </w:pPr>
      <w:r w:rsidRPr="00D32E92">
        <w:rPr>
          <w:rFonts w:asciiTheme="minorHAnsi" w:hAnsiTheme="minorHAnsi"/>
          <w:sz w:val="22"/>
          <w:szCs w:val="22"/>
        </w:rPr>
        <w:t xml:space="preserve">39100000-3 </w:t>
      </w:r>
      <w:r w:rsidR="003B63E3" w:rsidRPr="00D32E92">
        <w:rPr>
          <w:rFonts w:asciiTheme="minorHAnsi" w:hAnsiTheme="minorHAnsi"/>
          <w:sz w:val="22"/>
          <w:szCs w:val="22"/>
        </w:rPr>
        <w:t xml:space="preserve">Meble </w:t>
      </w:r>
    </w:p>
    <w:p w14:paraId="34ED3F68" w14:textId="77777777" w:rsidR="003B63E3" w:rsidRPr="00D32E92" w:rsidRDefault="003B63E3" w:rsidP="00D32E92">
      <w:pPr>
        <w:rPr>
          <w:rFonts w:asciiTheme="minorHAnsi" w:hAnsiTheme="minorHAnsi"/>
          <w:sz w:val="22"/>
          <w:szCs w:val="22"/>
        </w:rPr>
      </w:pPr>
      <w:r w:rsidRPr="00D32E92">
        <w:rPr>
          <w:rFonts w:asciiTheme="minorHAnsi" w:hAnsiTheme="minorHAnsi"/>
          <w:sz w:val="22"/>
          <w:szCs w:val="22"/>
        </w:rPr>
        <w:t>39130000-2 Meble biurowe</w:t>
      </w:r>
    </w:p>
    <w:p w14:paraId="0CA64C54" w14:textId="77777777" w:rsidR="003751E8" w:rsidRPr="00D32E92" w:rsidRDefault="003B63E3" w:rsidP="00D32E92">
      <w:pPr>
        <w:rPr>
          <w:rFonts w:asciiTheme="minorHAnsi" w:hAnsiTheme="minorHAnsi"/>
          <w:sz w:val="22"/>
          <w:szCs w:val="22"/>
        </w:rPr>
      </w:pPr>
      <w:r w:rsidRPr="00D32E92">
        <w:rPr>
          <w:rFonts w:asciiTheme="minorHAnsi" w:hAnsiTheme="minorHAnsi"/>
          <w:sz w:val="22"/>
          <w:szCs w:val="22"/>
        </w:rPr>
        <w:t>39134000-0 Meble komputerowe</w:t>
      </w:r>
      <w:r w:rsidR="003751E8" w:rsidRPr="00D32E92">
        <w:rPr>
          <w:rFonts w:asciiTheme="minorHAnsi" w:hAnsiTheme="minorHAnsi"/>
          <w:sz w:val="22"/>
          <w:szCs w:val="22"/>
        </w:rPr>
        <w:br/>
      </w:r>
      <w:r w:rsidRPr="00D32E92">
        <w:rPr>
          <w:rFonts w:asciiTheme="minorHAnsi" w:hAnsiTheme="minorHAnsi"/>
          <w:sz w:val="22"/>
          <w:szCs w:val="22"/>
        </w:rPr>
        <w:t>39121000-6 Biurka i stoły</w:t>
      </w:r>
    </w:p>
    <w:p w14:paraId="62CAFA4C" w14:textId="77777777" w:rsidR="003B63E3" w:rsidRDefault="003B63E3" w:rsidP="00D32E92">
      <w:pPr>
        <w:rPr>
          <w:rFonts w:asciiTheme="minorHAnsi" w:hAnsiTheme="minorHAnsi"/>
          <w:sz w:val="22"/>
          <w:szCs w:val="22"/>
        </w:rPr>
      </w:pPr>
      <w:r w:rsidRPr="00D32E92">
        <w:rPr>
          <w:rFonts w:asciiTheme="minorHAnsi" w:hAnsiTheme="minorHAnsi"/>
          <w:sz w:val="22"/>
          <w:szCs w:val="22"/>
        </w:rPr>
        <w:t>39156000-0 Meble recepcyjne</w:t>
      </w:r>
    </w:p>
    <w:p w14:paraId="1FF10FE6" w14:textId="77777777" w:rsidR="00FC6253" w:rsidRPr="00D32E92" w:rsidRDefault="00FC6253" w:rsidP="00D32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39151000-5 Meble różne</w:t>
      </w:r>
    </w:p>
    <w:p w14:paraId="7DFBBFAB" w14:textId="77777777" w:rsidR="00D32E92" w:rsidRDefault="00D32E92" w:rsidP="00D32E92">
      <w:pPr>
        <w:rPr>
          <w:rFonts w:asciiTheme="minorHAnsi" w:hAnsiTheme="minorHAnsi"/>
          <w:sz w:val="22"/>
          <w:szCs w:val="22"/>
        </w:rPr>
      </w:pPr>
      <w:r w:rsidRPr="00D32E92">
        <w:rPr>
          <w:rFonts w:asciiTheme="minorHAnsi" w:hAnsiTheme="minorHAnsi"/>
          <w:sz w:val="22"/>
          <w:szCs w:val="22"/>
        </w:rPr>
        <w:t>39141000-2 Meble i wyposażenie kuchni</w:t>
      </w:r>
    </w:p>
    <w:p w14:paraId="3DF51083" w14:textId="77777777" w:rsidR="00533AA7" w:rsidRDefault="00533AA7" w:rsidP="00D32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39110000-6 Siedziska, krzesła i produkty z nimi związane, i ich części</w:t>
      </w:r>
    </w:p>
    <w:p w14:paraId="7D874222" w14:textId="77777777" w:rsidR="00533AA7" w:rsidRDefault="00533AA7" w:rsidP="00D32E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39112000-0 Krzesła</w:t>
      </w:r>
    </w:p>
    <w:p w14:paraId="49011CAB" w14:textId="77777777" w:rsidR="00533AA7" w:rsidRPr="00D32E92" w:rsidRDefault="00533AA7" w:rsidP="00D32E92">
      <w:pPr>
        <w:rPr>
          <w:rFonts w:asciiTheme="minorHAnsi" w:hAnsiTheme="minorHAnsi"/>
          <w:sz w:val="22"/>
          <w:szCs w:val="22"/>
        </w:rPr>
      </w:pPr>
    </w:p>
    <w:p w14:paraId="4AB5B1F3" w14:textId="77777777" w:rsidR="00CE2323" w:rsidRDefault="00CE2323" w:rsidP="00306A71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7788B59" w14:textId="77777777" w:rsidR="00306A71" w:rsidRDefault="00306A71" w:rsidP="00306A71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W ramach realizacji projektu pod nazwą „</w:t>
      </w:r>
      <w:r w:rsidR="00DD7127" w:rsidRPr="005171D4">
        <w:rPr>
          <w:rFonts w:ascii="Calibri" w:hAnsi="Calibri" w:cstheme="minorHAnsi"/>
          <w:color w:val="auto"/>
          <w:sz w:val="22"/>
          <w:szCs w:val="22"/>
        </w:rPr>
        <w:t>„</w:t>
      </w:r>
      <w:r w:rsidR="00DD7127" w:rsidRPr="005171D4">
        <w:rPr>
          <w:rFonts w:ascii="Calibri" w:eastAsia="Calibri" w:hAnsi="Calibri" w:cs="ArialMT"/>
          <w:color w:val="auto"/>
          <w:sz w:val="22"/>
          <w:szCs w:val="22"/>
        </w:rPr>
        <w:t>Wdrożenie autorskich rozwiązań w zakresie systematyzacji i automatycznego wspomagania sprzedaży sprzętu IT</w:t>
      </w:r>
      <w:r w:rsidR="00DD7127" w:rsidRPr="005171D4">
        <w:rPr>
          <w:rFonts w:ascii="Calibri" w:hAnsi="Calibri" w:cstheme="minorHAnsi"/>
          <w:color w:val="auto"/>
          <w:sz w:val="22"/>
          <w:szCs w:val="22"/>
        </w:rPr>
        <w:t xml:space="preserve">” </w:t>
      </w:r>
      <w:r w:rsidRPr="005171D4">
        <w:rPr>
          <w:rFonts w:ascii="Calibri" w:hAnsi="Calibri" w:cstheme="minorHAnsi"/>
          <w:color w:val="auto"/>
          <w:sz w:val="22"/>
          <w:szCs w:val="22"/>
        </w:rPr>
        <w:t>zaprasza do złożenia wyceny cenowej na następujące pozycje:</w:t>
      </w:r>
    </w:p>
    <w:p w14:paraId="2686A788" w14:textId="77777777" w:rsidR="00535A72" w:rsidRDefault="00535A72" w:rsidP="00306A71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6D5C9DA" w14:textId="77777777" w:rsidR="0089346C" w:rsidRDefault="0089346C" w:rsidP="00306A71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2AD6193" w14:textId="77777777" w:rsidR="00535A72" w:rsidRPr="005171D4" w:rsidRDefault="00535A72" w:rsidP="00306A71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913315" w:rsidRPr="005171D4" w14:paraId="53D9C85B" w14:textId="77777777" w:rsidTr="00913315">
        <w:tc>
          <w:tcPr>
            <w:tcW w:w="4606" w:type="dxa"/>
          </w:tcPr>
          <w:p w14:paraId="708512C6" w14:textId="77777777" w:rsidR="00913315" w:rsidRPr="005171D4" w:rsidRDefault="00913315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color w:val="auto"/>
              </w:rPr>
            </w:pPr>
            <w:r w:rsidRPr="005171D4">
              <w:rPr>
                <w:rFonts w:ascii="Calibri" w:hAnsi="Calibri" w:cs="Times New Roman"/>
                <w:b/>
                <w:color w:val="auto"/>
              </w:rPr>
              <w:t>Nazwa</w:t>
            </w:r>
          </w:p>
        </w:tc>
        <w:tc>
          <w:tcPr>
            <w:tcW w:w="4606" w:type="dxa"/>
          </w:tcPr>
          <w:p w14:paraId="3C2E35FC" w14:textId="77777777" w:rsidR="00913315" w:rsidRPr="005171D4" w:rsidRDefault="00913315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color w:val="auto"/>
              </w:rPr>
            </w:pPr>
            <w:r w:rsidRPr="005171D4">
              <w:rPr>
                <w:rFonts w:ascii="Calibri" w:hAnsi="Calibri" w:cs="Times New Roman"/>
                <w:b/>
                <w:color w:val="auto"/>
              </w:rPr>
              <w:t>Parametr</w:t>
            </w:r>
            <w:r w:rsidR="00783A45" w:rsidRPr="005171D4">
              <w:rPr>
                <w:rFonts w:ascii="Calibri" w:hAnsi="Calibri" w:cs="Times New Roman"/>
                <w:b/>
                <w:color w:val="auto"/>
              </w:rPr>
              <w:t xml:space="preserve"> minimalny</w:t>
            </w:r>
          </w:p>
        </w:tc>
      </w:tr>
      <w:tr w:rsidR="00913315" w:rsidRPr="005171D4" w14:paraId="5520CFEB" w14:textId="77777777" w:rsidTr="00913315">
        <w:tc>
          <w:tcPr>
            <w:tcW w:w="4606" w:type="dxa"/>
          </w:tcPr>
          <w:p w14:paraId="64E833A8" w14:textId="77777777" w:rsidR="00913315" w:rsidRPr="005171D4" w:rsidRDefault="00470A04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>Zestaw kuchenny ze stołem– pomieszczenie 2U</w:t>
            </w:r>
            <w:r w:rsidR="00AD5A8E">
              <w:rPr>
                <w:rFonts w:ascii="Calibri" w:eastAsia="Times New Roman" w:hAnsi="Calibri" w:cs="Times New Roman"/>
              </w:rPr>
              <w:t xml:space="preserve">- 1 </w:t>
            </w:r>
            <w:proofErr w:type="spellStart"/>
            <w:r w:rsidR="00AD5A8E">
              <w:rPr>
                <w:rFonts w:ascii="Calibri" w:eastAsia="Times New Roman" w:hAnsi="Calibri" w:cs="Times New Roman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14:paraId="3B12A3C0" w14:textId="77777777" w:rsidR="00913315" w:rsidRPr="005171D4" w:rsidRDefault="00470A04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 xml:space="preserve">Wg rys 1 </w:t>
            </w:r>
          </w:p>
        </w:tc>
      </w:tr>
      <w:tr w:rsidR="00913315" w:rsidRPr="005171D4" w14:paraId="74648280" w14:textId="77777777" w:rsidTr="00913315">
        <w:tc>
          <w:tcPr>
            <w:tcW w:w="4606" w:type="dxa"/>
          </w:tcPr>
          <w:p w14:paraId="66D55C09" w14:textId="77777777" w:rsidR="00913315" w:rsidRPr="005171D4" w:rsidRDefault="00470A04" w:rsidP="00913315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hAnsi="Calibri" w:cs="Times New Roman"/>
                <w:color w:val="auto"/>
              </w:rPr>
              <w:t>Szafa</w:t>
            </w:r>
            <w:r w:rsidR="00302810">
              <w:rPr>
                <w:rFonts w:ascii="Calibri" w:hAnsi="Calibri" w:cs="Times New Roman"/>
                <w:color w:val="auto"/>
              </w:rPr>
              <w:t xml:space="preserve">- 1 </w:t>
            </w:r>
            <w:proofErr w:type="spellStart"/>
            <w:r w:rsidR="00302810">
              <w:rPr>
                <w:rFonts w:ascii="Calibri" w:hAnsi="Calibri" w:cs="Times New Roman"/>
                <w:color w:val="auto"/>
              </w:rPr>
              <w:t>szt</w:t>
            </w:r>
            <w:proofErr w:type="spellEnd"/>
            <w:r>
              <w:rPr>
                <w:rFonts w:ascii="Calibri" w:hAnsi="Calibri" w:cs="Times New Roman"/>
                <w:color w:val="auto"/>
              </w:rPr>
              <w:t>, biurko</w:t>
            </w:r>
            <w:r w:rsidR="00302810">
              <w:rPr>
                <w:rFonts w:ascii="Calibri" w:hAnsi="Calibri" w:cs="Times New Roman"/>
                <w:color w:val="auto"/>
              </w:rPr>
              <w:t xml:space="preserve">- 1 </w:t>
            </w:r>
            <w:proofErr w:type="spellStart"/>
            <w:r w:rsidR="00302810">
              <w:rPr>
                <w:rFonts w:ascii="Calibri" w:hAnsi="Calibri" w:cs="Times New Roman"/>
                <w:color w:val="auto"/>
              </w:rPr>
              <w:t>szt</w:t>
            </w:r>
            <w:proofErr w:type="spellEnd"/>
            <w:r>
              <w:rPr>
                <w:rFonts w:ascii="Calibri" w:hAnsi="Calibri" w:cs="Times New Roman"/>
                <w:color w:val="auto"/>
              </w:rPr>
              <w:t>, kontener</w:t>
            </w:r>
            <w:r w:rsidR="00302810">
              <w:rPr>
                <w:rFonts w:ascii="Calibri" w:hAnsi="Calibri" w:cs="Times New Roman"/>
                <w:color w:val="auto"/>
              </w:rPr>
              <w:t xml:space="preserve">- 1 </w:t>
            </w:r>
            <w:proofErr w:type="spellStart"/>
            <w:r w:rsidR="00302810">
              <w:rPr>
                <w:rFonts w:ascii="Calibri" w:hAnsi="Calibri" w:cs="Times New Roman"/>
                <w:color w:val="auto"/>
              </w:rPr>
              <w:t>szt</w:t>
            </w:r>
            <w:proofErr w:type="spellEnd"/>
            <w:r>
              <w:rPr>
                <w:rFonts w:ascii="Calibri" w:hAnsi="Calibri" w:cs="Times New Roman"/>
                <w:color w:val="auto"/>
              </w:rPr>
              <w:t>, komoda</w:t>
            </w:r>
            <w:r w:rsidR="00302810">
              <w:rPr>
                <w:rFonts w:ascii="Calibri" w:hAnsi="Calibri" w:cs="Times New Roman"/>
                <w:color w:val="auto"/>
              </w:rPr>
              <w:t xml:space="preserve"> – 1 </w:t>
            </w:r>
            <w:proofErr w:type="spellStart"/>
            <w:r w:rsidR="00302810">
              <w:rPr>
                <w:rFonts w:ascii="Calibri" w:hAnsi="Calibri" w:cs="Times New Roman"/>
                <w:color w:val="auto"/>
              </w:rPr>
              <w:t>szt</w:t>
            </w:r>
            <w:proofErr w:type="spellEnd"/>
            <w:r w:rsidR="00302810">
              <w:rPr>
                <w:rFonts w:ascii="Calibri" w:hAnsi="Calibri" w:cs="Times New Roman"/>
                <w:color w:val="auto"/>
              </w:rPr>
              <w:t>- pomieszczenie 6B</w:t>
            </w:r>
          </w:p>
        </w:tc>
        <w:tc>
          <w:tcPr>
            <w:tcW w:w="4606" w:type="dxa"/>
          </w:tcPr>
          <w:p w14:paraId="2238B42A" w14:textId="77777777" w:rsidR="00913315" w:rsidRPr="005171D4" w:rsidRDefault="00470A04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>Wg rys 2</w:t>
            </w:r>
          </w:p>
        </w:tc>
      </w:tr>
      <w:tr w:rsidR="00913315" w:rsidRPr="005171D4" w14:paraId="30A49EFD" w14:textId="77777777" w:rsidTr="00913315">
        <w:tc>
          <w:tcPr>
            <w:tcW w:w="4606" w:type="dxa"/>
          </w:tcPr>
          <w:p w14:paraId="4EEF6122" w14:textId="77777777" w:rsidR="00913315" w:rsidRPr="005171D4" w:rsidRDefault="00302810" w:rsidP="00AD5A8E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 xml:space="preserve">Szafa –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>, biurk</w:t>
            </w:r>
            <w:r w:rsidR="00AD5A8E">
              <w:rPr>
                <w:rFonts w:ascii="Calibri" w:eastAsia="Times New Roman" w:hAnsi="Calibri" w:cs="Times New Roman"/>
              </w:rPr>
              <w:t>o- 2 szt.,</w:t>
            </w:r>
            <w:r>
              <w:rPr>
                <w:rFonts w:ascii="Calibri" w:eastAsia="Times New Roman" w:hAnsi="Calibri" w:cs="Times New Roman"/>
              </w:rPr>
              <w:t xml:space="preserve"> kontener – 2 szt., stolik pod drukarkę- 1 szt. – pomieszczenie 3H1</w:t>
            </w:r>
          </w:p>
        </w:tc>
        <w:tc>
          <w:tcPr>
            <w:tcW w:w="4606" w:type="dxa"/>
          </w:tcPr>
          <w:p w14:paraId="506E4046" w14:textId="77777777" w:rsidR="00913315" w:rsidRPr="005171D4" w:rsidRDefault="00302810" w:rsidP="00995D3D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>Wg rys 3</w:t>
            </w:r>
            <w:r w:rsidR="00913315" w:rsidRPr="005171D4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13315" w:rsidRPr="005171D4" w14:paraId="1D255CD6" w14:textId="77777777" w:rsidTr="00913315">
        <w:tc>
          <w:tcPr>
            <w:tcW w:w="4606" w:type="dxa"/>
          </w:tcPr>
          <w:p w14:paraId="3674166B" w14:textId="77777777" w:rsidR="00913315" w:rsidRPr="005171D4" w:rsidRDefault="0069671D" w:rsidP="0089346C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 xml:space="preserve">Szafa – 3 szt. stolik pod drukarkę – 1 szt. biurko – 2 szt. kontener – 2 szt. </w:t>
            </w:r>
            <w:r w:rsidRPr="005171D4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pomieszczenie 6H2</w:t>
            </w:r>
          </w:p>
        </w:tc>
        <w:tc>
          <w:tcPr>
            <w:tcW w:w="4606" w:type="dxa"/>
          </w:tcPr>
          <w:p w14:paraId="1E8CDDCA" w14:textId="77777777" w:rsidR="00913315" w:rsidRPr="005171D4" w:rsidRDefault="00302810" w:rsidP="001B7D7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>Wg rys 4</w:t>
            </w:r>
          </w:p>
        </w:tc>
      </w:tr>
      <w:tr w:rsidR="00913315" w:rsidRPr="005171D4" w14:paraId="3F002DE5" w14:textId="77777777" w:rsidTr="00913315">
        <w:tc>
          <w:tcPr>
            <w:tcW w:w="4606" w:type="dxa"/>
          </w:tcPr>
          <w:p w14:paraId="3D673809" w14:textId="77777777" w:rsidR="00913315" w:rsidRPr="005171D4" w:rsidRDefault="00D55DDF" w:rsidP="00D55DD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 xml:space="preserve">Szafa -2 szt. stolik pod drukarkę – 1 szt. biurko -1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kontener – 2 szt. </w:t>
            </w:r>
            <w:r w:rsidR="009F2AE1">
              <w:rPr>
                <w:rFonts w:ascii="Calibri" w:eastAsia="Times New Roman" w:hAnsi="Calibri" w:cs="Times New Roman"/>
              </w:rPr>
              <w:t xml:space="preserve"> pomieszczenie 8U</w:t>
            </w:r>
          </w:p>
        </w:tc>
        <w:tc>
          <w:tcPr>
            <w:tcW w:w="4606" w:type="dxa"/>
          </w:tcPr>
          <w:p w14:paraId="3BDD973F" w14:textId="77777777" w:rsidR="00913315" w:rsidRPr="005171D4" w:rsidRDefault="00D55DDF" w:rsidP="00D55DDF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</w:rPr>
              <w:t>Wg rys 5</w:t>
            </w:r>
          </w:p>
        </w:tc>
      </w:tr>
      <w:tr w:rsidR="00EC29B5" w:rsidRPr="005171D4" w14:paraId="66736E55" w14:textId="77777777" w:rsidTr="00913315">
        <w:tc>
          <w:tcPr>
            <w:tcW w:w="4606" w:type="dxa"/>
          </w:tcPr>
          <w:p w14:paraId="04ED7426" w14:textId="77777777" w:rsidR="00EC29B5" w:rsidRPr="005171D4" w:rsidRDefault="0040649A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Biurko – 1 szt. Kontener – 2 szt.  stolik pod drukarkę – 1 szt. Pomieszczenie 4U</w:t>
            </w:r>
          </w:p>
        </w:tc>
        <w:tc>
          <w:tcPr>
            <w:tcW w:w="4606" w:type="dxa"/>
          </w:tcPr>
          <w:p w14:paraId="248D93FF" w14:textId="77777777" w:rsidR="00EC29B5" w:rsidRPr="005171D4" w:rsidRDefault="009F2AE1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 6.</w:t>
            </w:r>
          </w:p>
        </w:tc>
      </w:tr>
      <w:tr w:rsidR="009F2AE1" w:rsidRPr="005171D4" w14:paraId="2AF5A852" w14:textId="77777777" w:rsidTr="00913315">
        <w:tc>
          <w:tcPr>
            <w:tcW w:w="4606" w:type="dxa"/>
          </w:tcPr>
          <w:p w14:paraId="755CA4C4" w14:textId="77777777" w:rsidR="009F2AE1" w:rsidRDefault="0040649A" w:rsidP="0040649A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Recepcja – 1 szt. stolik kawowy – 1 szt. stolik pod drukarkę – 1 szt. kontener 1 szt. pomieszczenie 1B, 13B 14 B </w:t>
            </w:r>
          </w:p>
        </w:tc>
        <w:tc>
          <w:tcPr>
            <w:tcW w:w="4606" w:type="dxa"/>
          </w:tcPr>
          <w:p w14:paraId="7E29F700" w14:textId="77777777" w:rsidR="009F2AE1" w:rsidRDefault="009F2AE1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 7</w:t>
            </w:r>
          </w:p>
        </w:tc>
      </w:tr>
      <w:tr w:rsidR="009F2AE1" w:rsidRPr="005171D4" w14:paraId="123DFA6A" w14:textId="77777777" w:rsidTr="00913315">
        <w:tc>
          <w:tcPr>
            <w:tcW w:w="4606" w:type="dxa"/>
          </w:tcPr>
          <w:p w14:paraId="2D472C3B" w14:textId="77777777" w:rsidR="009F2AE1" w:rsidRDefault="009F2AE1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Szafa – 1 szt. biurko – 2 szt. kontener -4 szt. – pomieszczenie 4B</w:t>
            </w:r>
          </w:p>
        </w:tc>
        <w:tc>
          <w:tcPr>
            <w:tcW w:w="4606" w:type="dxa"/>
          </w:tcPr>
          <w:p w14:paraId="1E789021" w14:textId="77777777" w:rsidR="009F2AE1" w:rsidRDefault="009F2AE1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</w:t>
            </w:r>
            <w:r w:rsidR="00C0220C">
              <w:rPr>
                <w:rFonts w:ascii="Calibri" w:eastAsia="Times New Roman" w:hAnsi="Calibri" w:cs="Times New Roman"/>
              </w:rPr>
              <w:t xml:space="preserve"> 8 </w:t>
            </w:r>
          </w:p>
        </w:tc>
      </w:tr>
      <w:tr w:rsidR="00C0220C" w:rsidRPr="005171D4" w14:paraId="57E9AC61" w14:textId="77777777" w:rsidTr="00913315">
        <w:tc>
          <w:tcPr>
            <w:tcW w:w="4606" w:type="dxa"/>
          </w:tcPr>
          <w:p w14:paraId="6EBC5F5D" w14:textId="77777777" w:rsidR="00C0220C" w:rsidRDefault="0069671D" w:rsidP="0040649A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Szafa –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komoda -1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stół –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kontener – 3 szt. – pomieszczenie 2B i 3B </w:t>
            </w:r>
          </w:p>
        </w:tc>
        <w:tc>
          <w:tcPr>
            <w:tcW w:w="4606" w:type="dxa"/>
          </w:tcPr>
          <w:p w14:paraId="4BA36F17" w14:textId="77777777" w:rsidR="00C0220C" w:rsidRDefault="00C0220C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Wg rys. 9 </w:t>
            </w:r>
          </w:p>
        </w:tc>
      </w:tr>
      <w:tr w:rsidR="0069671D" w:rsidRPr="005171D4" w14:paraId="64C98B43" w14:textId="77777777" w:rsidTr="00913315">
        <w:tc>
          <w:tcPr>
            <w:tcW w:w="4606" w:type="dxa"/>
          </w:tcPr>
          <w:p w14:paraId="3A86FC13" w14:textId="77777777" w:rsidR="0069671D" w:rsidRDefault="0040649A" w:rsidP="00AD5A8E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Zestaw kuchenny </w:t>
            </w:r>
            <w:r w:rsidR="00AD5A8E">
              <w:rPr>
                <w:rFonts w:ascii="Calibri" w:eastAsia="Times New Roman" w:hAnsi="Calibri" w:cs="Times New Roman"/>
              </w:rPr>
              <w:t>ze stołem</w:t>
            </w:r>
            <w:r>
              <w:rPr>
                <w:rFonts w:ascii="Calibri" w:eastAsia="Times New Roman" w:hAnsi="Calibri" w:cs="Times New Roman"/>
              </w:rPr>
              <w:t xml:space="preserve">– 1 </w:t>
            </w:r>
            <w:proofErr w:type="spellStart"/>
            <w:r>
              <w:rPr>
                <w:rFonts w:ascii="Calibri" w:eastAsia="Times New Roman" w:hAnsi="Calibri" w:cs="Times New Roman"/>
              </w:rPr>
              <w:t>kpl</w:t>
            </w:r>
            <w:proofErr w:type="spellEnd"/>
            <w:r>
              <w:rPr>
                <w:rFonts w:ascii="Calibri" w:eastAsia="Times New Roman" w:hAnsi="Calibri" w:cs="Times New Roman"/>
              </w:rPr>
              <w:t>, pomieszczenie 8B</w:t>
            </w:r>
          </w:p>
        </w:tc>
        <w:tc>
          <w:tcPr>
            <w:tcW w:w="4606" w:type="dxa"/>
          </w:tcPr>
          <w:p w14:paraId="678141E3" w14:textId="77777777" w:rsidR="0069671D" w:rsidRDefault="0069671D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 10</w:t>
            </w:r>
          </w:p>
        </w:tc>
      </w:tr>
      <w:tr w:rsidR="0069671D" w:rsidRPr="005171D4" w14:paraId="3E3A4F50" w14:textId="77777777" w:rsidTr="00913315">
        <w:tc>
          <w:tcPr>
            <w:tcW w:w="4606" w:type="dxa"/>
          </w:tcPr>
          <w:p w14:paraId="22F07577" w14:textId="77777777" w:rsidR="0069671D" w:rsidRDefault="0040649A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Szafki – 2 szt. </w:t>
            </w:r>
            <w:r w:rsidR="00AD5A8E">
              <w:rPr>
                <w:rFonts w:ascii="Calibri" w:eastAsia="Times New Roman" w:hAnsi="Calibri" w:cs="Times New Roman"/>
              </w:rPr>
              <w:t>b</w:t>
            </w:r>
            <w:r>
              <w:rPr>
                <w:rFonts w:ascii="Calibri" w:eastAsia="Times New Roman" w:hAnsi="Calibri" w:cs="Times New Roman"/>
              </w:rPr>
              <w:t>iurko – 2 szt. kontener 4 szt. – pomieszczenie 5B</w:t>
            </w:r>
          </w:p>
        </w:tc>
        <w:tc>
          <w:tcPr>
            <w:tcW w:w="4606" w:type="dxa"/>
          </w:tcPr>
          <w:p w14:paraId="7DD70DD3" w14:textId="77777777" w:rsidR="0069671D" w:rsidRDefault="0069671D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 11</w:t>
            </w:r>
          </w:p>
        </w:tc>
      </w:tr>
      <w:tr w:rsidR="0069671D" w:rsidRPr="005171D4" w14:paraId="45BFBDA7" w14:textId="77777777" w:rsidTr="00913315">
        <w:tc>
          <w:tcPr>
            <w:tcW w:w="4606" w:type="dxa"/>
          </w:tcPr>
          <w:p w14:paraId="5E018D0C" w14:textId="77777777" w:rsidR="0069671D" w:rsidRDefault="0040649A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Lada recepcyjna –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stolik kawowy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kontener 1 </w:t>
            </w:r>
            <w:proofErr w:type="spellStart"/>
            <w:r>
              <w:rPr>
                <w:rFonts w:ascii="Calibri" w:eastAsia="Times New Roman" w:hAnsi="Calibri" w:cs="Times New Roman"/>
              </w:rPr>
              <w:t>szt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– pomieszczenie 5U,6U 11U</w:t>
            </w:r>
          </w:p>
        </w:tc>
        <w:tc>
          <w:tcPr>
            <w:tcW w:w="4606" w:type="dxa"/>
          </w:tcPr>
          <w:p w14:paraId="7C8CEF28" w14:textId="77777777" w:rsidR="0069671D" w:rsidRDefault="0069671D" w:rsidP="00EC29B5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Wg rys 12</w:t>
            </w:r>
          </w:p>
        </w:tc>
      </w:tr>
      <w:tr w:rsidR="002C1697" w:rsidRPr="005171D4" w14:paraId="371DA7D2" w14:textId="77777777" w:rsidTr="00913315">
        <w:tc>
          <w:tcPr>
            <w:tcW w:w="4606" w:type="dxa"/>
          </w:tcPr>
          <w:p w14:paraId="67DB8DB3" w14:textId="77777777" w:rsidR="002C1697" w:rsidRDefault="00C55CFB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Szafy szatniowe – 10 szt.</w:t>
            </w:r>
          </w:p>
        </w:tc>
        <w:tc>
          <w:tcPr>
            <w:tcW w:w="4606" w:type="dxa"/>
          </w:tcPr>
          <w:p w14:paraId="6CD80AA7" w14:textId="77777777" w:rsidR="002C1697" w:rsidRPr="00AA69CE" w:rsidRDefault="00C55CFB" w:rsidP="00AA69CE">
            <w:pPr>
              <w:rPr>
                <w:rFonts w:asciiTheme="minorHAnsi" w:hAnsiTheme="minorHAnsi"/>
              </w:rPr>
            </w:pPr>
            <w:r w:rsidRPr="00C55CFB">
              <w:rPr>
                <w:rFonts w:asciiTheme="minorHAnsi" w:hAnsiTheme="minorHAnsi"/>
              </w:rPr>
              <w:t>Szafka metalowa z drążkiem na wieszak i półką, zamykana na zamek, wymiary min 1800-max 2000 x 300-400 x 500-600 (</w:t>
            </w:r>
            <w:proofErr w:type="spellStart"/>
            <w:r w:rsidRPr="00C55CFB">
              <w:rPr>
                <w:rFonts w:asciiTheme="minorHAnsi" w:hAnsiTheme="minorHAnsi"/>
              </w:rPr>
              <w:t>wys</w:t>
            </w:r>
            <w:proofErr w:type="spellEnd"/>
            <w:r w:rsidRPr="00C55CFB">
              <w:rPr>
                <w:rFonts w:asciiTheme="minorHAnsi" w:hAnsiTheme="minorHAnsi"/>
              </w:rPr>
              <w:t xml:space="preserve"> x </w:t>
            </w:r>
            <w:proofErr w:type="spellStart"/>
            <w:r w:rsidRPr="00C55CFB">
              <w:rPr>
                <w:rFonts w:asciiTheme="minorHAnsi" w:hAnsiTheme="minorHAnsi"/>
              </w:rPr>
              <w:t>szer</w:t>
            </w:r>
            <w:proofErr w:type="spellEnd"/>
            <w:r w:rsidRPr="00C55CFB">
              <w:rPr>
                <w:rFonts w:asciiTheme="minorHAnsi" w:hAnsiTheme="minorHAnsi"/>
              </w:rPr>
              <w:t xml:space="preserve"> x </w:t>
            </w:r>
            <w:proofErr w:type="spellStart"/>
            <w:r w:rsidRPr="00C55CFB">
              <w:rPr>
                <w:rFonts w:asciiTheme="minorHAnsi" w:hAnsiTheme="minorHAnsi"/>
              </w:rPr>
              <w:t>gł</w:t>
            </w:r>
            <w:proofErr w:type="spellEnd"/>
            <w:r w:rsidRPr="00C55CFB">
              <w:rPr>
                <w:rFonts w:asciiTheme="minorHAnsi" w:hAnsiTheme="minorHAnsi"/>
              </w:rPr>
              <w:t xml:space="preserve"> w mm)</w:t>
            </w:r>
          </w:p>
        </w:tc>
      </w:tr>
      <w:tr w:rsidR="00533AA7" w:rsidRPr="005171D4" w14:paraId="7996C701" w14:textId="77777777" w:rsidTr="00913315">
        <w:tc>
          <w:tcPr>
            <w:tcW w:w="4606" w:type="dxa"/>
          </w:tcPr>
          <w:p w14:paraId="07BC0693" w14:textId="77777777" w:rsidR="00533AA7" w:rsidRDefault="00533AA7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Krzesła -12 szt</w:t>
            </w:r>
            <w:r w:rsidR="00C55CFB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06" w:type="dxa"/>
          </w:tcPr>
          <w:p w14:paraId="5354DC5D" w14:textId="77777777" w:rsidR="00533AA7" w:rsidRPr="00154380" w:rsidRDefault="00C55CFB" w:rsidP="00F3490E">
            <w:pPr>
              <w:widowControl/>
              <w:rPr>
                <w:rFonts w:asciiTheme="minorHAnsi" w:eastAsia="Times New Roman" w:hAnsiTheme="minorHAnsi" w:cs="Times New Roman"/>
              </w:rPr>
            </w:pPr>
            <w:r w:rsidRPr="00154380">
              <w:rPr>
                <w:rFonts w:asciiTheme="minorHAnsi" w:hAnsiTheme="minorHAnsi"/>
              </w:rPr>
              <w:t xml:space="preserve">kolor: </w:t>
            </w:r>
            <w:r w:rsidR="00F3490E">
              <w:rPr>
                <w:rFonts w:asciiTheme="minorHAnsi" w:hAnsiTheme="minorHAnsi"/>
              </w:rPr>
              <w:t>ciemny</w:t>
            </w:r>
            <w:r w:rsidR="00AA69CE" w:rsidRPr="00154380">
              <w:rPr>
                <w:rFonts w:asciiTheme="minorHAnsi" w:hAnsiTheme="minorHAnsi"/>
              </w:rPr>
              <w:t xml:space="preserve">, </w:t>
            </w:r>
            <w:r w:rsidRPr="00154380">
              <w:rPr>
                <w:rFonts w:asciiTheme="minorHAnsi" w:hAnsiTheme="minorHAnsi"/>
              </w:rPr>
              <w:t>rodzaj materiału:</w:t>
            </w:r>
            <w:r w:rsidR="00AA69CE" w:rsidRPr="00154380">
              <w:rPr>
                <w:rFonts w:asciiTheme="minorHAnsi" w:hAnsiTheme="minorHAnsi"/>
              </w:rPr>
              <w:t xml:space="preserve"> </w:t>
            </w:r>
            <w:proofErr w:type="gramStart"/>
            <w:r w:rsidR="00AA69CE" w:rsidRPr="00154380">
              <w:rPr>
                <w:rFonts w:asciiTheme="minorHAnsi" w:hAnsiTheme="minorHAnsi"/>
              </w:rPr>
              <w:t>tworzywo;</w:t>
            </w:r>
            <w:r w:rsidRPr="00154380">
              <w:rPr>
                <w:rFonts w:asciiTheme="minorHAnsi" w:hAnsiTheme="minorHAnsi"/>
              </w:rPr>
              <w:t xml:space="preserve">  stelaż</w:t>
            </w:r>
            <w:proofErr w:type="gramEnd"/>
            <w:r w:rsidRPr="00154380">
              <w:rPr>
                <w:rFonts w:asciiTheme="minorHAnsi" w:hAnsiTheme="minorHAnsi"/>
              </w:rPr>
              <w:t xml:space="preserve"> wykonany z rury metalowej o przekroju fi ok. 20 mm w kolorze </w:t>
            </w:r>
            <w:r w:rsidR="00F3490E">
              <w:rPr>
                <w:rFonts w:asciiTheme="minorHAnsi" w:hAnsiTheme="minorHAnsi"/>
              </w:rPr>
              <w:t xml:space="preserve">czarnym satyna/chrom, </w:t>
            </w:r>
            <w:r w:rsidR="00154380" w:rsidRPr="00154380">
              <w:rPr>
                <w:rFonts w:asciiTheme="minorHAnsi" w:eastAsia="Times New Roman" w:hAnsiTheme="minorHAnsi" w:cs="Times New Roman"/>
                <w:lang w:eastAsia="pl-PL"/>
              </w:rPr>
              <w:t>Stopki z tworzywa sztucznego, do miękkich powierzchni</w:t>
            </w:r>
            <w:r w:rsidR="00154380">
              <w:rPr>
                <w:rFonts w:asciiTheme="minorHAnsi" w:eastAsia="Times New Roman" w:hAnsiTheme="minorHAnsi" w:cs="Times New Roman"/>
                <w:lang w:eastAsia="pl-PL"/>
              </w:rPr>
              <w:t xml:space="preserve">, </w:t>
            </w:r>
            <w:r w:rsidR="00154380" w:rsidRPr="00154380">
              <w:rPr>
                <w:rFonts w:asciiTheme="minorHAnsi" w:hAnsiTheme="minorHAnsi"/>
              </w:rPr>
              <w:t xml:space="preserve"> </w:t>
            </w:r>
            <w:r w:rsidR="00AA69CE" w:rsidRPr="00154380">
              <w:rPr>
                <w:rFonts w:asciiTheme="minorHAnsi" w:hAnsiTheme="minorHAnsi"/>
              </w:rPr>
              <w:t xml:space="preserve">krzesła z oparciami; </w:t>
            </w:r>
          </w:p>
        </w:tc>
      </w:tr>
      <w:tr w:rsidR="00533AA7" w:rsidRPr="005171D4" w14:paraId="24123683" w14:textId="77777777" w:rsidTr="00913315">
        <w:tc>
          <w:tcPr>
            <w:tcW w:w="4606" w:type="dxa"/>
          </w:tcPr>
          <w:p w14:paraId="285D6ECC" w14:textId="77777777" w:rsidR="00533AA7" w:rsidRDefault="00533AA7" w:rsidP="005171D4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Fotele </w:t>
            </w:r>
            <w:r w:rsidR="002C1697">
              <w:rPr>
                <w:rFonts w:ascii="Calibri" w:eastAsia="Times New Roman" w:hAnsi="Calibri" w:cs="Times New Roman"/>
              </w:rPr>
              <w:t>biurowe – 12 szt</w:t>
            </w:r>
            <w:r w:rsidR="00C55CFB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06" w:type="dxa"/>
          </w:tcPr>
          <w:p w14:paraId="23703E49" w14:textId="77777777" w:rsidR="00533AA7" w:rsidRPr="00154380" w:rsidRDefault="00F3490E" w:rsidP="008B2394">
            <w:pPr>
              <w:widowControl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Fotel obrotowy, </w:t>
            </w:r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>siedzisko i oparcie w całości tapicerowane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z</w:t>
            </w:r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 xml:space="preserve"> podłokietnik</w:t>
            </w:r>
            <w:r>
              <w:rPr>
                <w:rFonts w:ascii="Calibri" w:eastAsia="Times New Roman" w:hAnsi="Calibri" w:cs="Times New Roman"/>
                <w:lang w:eastAsia="pl-PL"/>
              </w:rPr>
              <w:t>ami</w:t>
            </w:r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 xml:space="preserve">. Podstawa pięcioramienna aluminiowa lub chromowana, </w:t>
            </w:r>
            <w:r>
              <w:rPr>
                <w:rFonts w:ascii="Calibri" w:eastAsia="Times New Roman" w:hAnsi="Calibri" w:cs="Times New Roman"/>
                <w:lang w:eastAsia="pl-PL"/>
              </w:rPr>
              <w:t>lub satyna. W</w:t>
            </w:r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 xml:space="preserve">yposażona w </w:t>
            </w:r>
            <w:proofErr w:type="gramStart"/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>kółka .</w:t>
            </w:r>
            <w:proofErr w:type="gramEnd"/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 xml:space="preserve"> Tapicerka </w:t>
            </w:r>
            <w:r w:rsidR="008B2394">
              <w:rPr>
                <w:rFonts w:ascii="Calibri" w:eastAsia="Times New Roman" w:hAnsi="Calibri" w:cs="Times New Roman"/>
                <w:lang w:eastAsia="pl-PL"/>
              </w:rPr>
              <w:t xml:space="preserve">w kolorze czarno- </w:t>
            </w:r>
            <w:proofErr w:type="gramStart"/>
            <w:r w:rsidR="008B2394">
              <w:rPr>
                <w:rFonts w:ascii="Calibri" w:eastAsia="Times New Roman" w:hAnsi="Calibri" w:cs="Times New Roman"/>
                <w:lang w:eastAsia="pl-PL"/>
              </w:rPr>
              <w:t xml:space="preserve">czerwonym </w:t>
            </w:r>
            <w:r w:rsidR="00154380" w:rsidRPr="00154380">
              <w:rPr>
                <w:rFonts w:ascii="Calibri" w:eastAsia="Times New Roman" w:hAnsi="Calibri" w:cs="Times New Roman"/>
                <w:lang w:eastAsia="pl-PL"/>
              </w:rPr>
              <w:t>.</w:t>
            </w:r>
            <w:proofErr w:type="gramEnd"/>
          </w:p>
        </w:tc>
      </w:tr>
    </w:tbl>
    <w:p w14:paraId="69C1F7B5" w14:textId="77777777" w:rsidR="006A18F9" w:rsidRPr="005171D4" w:rsidRDefault="007437CB" w:rsidP="001B7D7F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Rysunki 1-12 niezbędne do dokonania wyceny mebli stanowią załącznik do zapytania.</w:t>
      </w:r>
    </w:p>
    <w:p w14:paraId="5148DCD4" w14:textId="77777777" w:rsidR="006A18F9" w:rsidRPr="005171D4" w:rsidRDefault="006A18F9" w:rsidP="00620CCE">
      <w:pPr>
        <w:widowControl/>
        <w:shd w:val="clear" w:color="auto" w:fill="FFFFFF"/>
        <w:rPr>
          <w:rFonts w:ascii="Calibri" w:eastAsia="Times New Roman" w:hAnsi="Calibri" w:cstheme="minorHAnsi"/>
          <w:color w:val="auto"/>
          <w:sz w:val="22"/>
          <w:szCs w:val="22"/>
          <w:lang w:bidi="si-LK"/>
        </w:rPr>
      </w:pPr>
    </w:p>
    <w:p w14:paraId="734C9771" w14:textId="77777777" w:rsidR="00CF4A36" w:rsidRPr="005171D4" w:rsidRDefault="0014289F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3. Warunki udziału w postępowaniu oraz opis sposobu do</w:t>
      </w:r>
      <w:r w:rsidR="00E51BD8" w:rsidRPr="005171D4">
        <w:rPr>
          <w:rFonts w:ascii="Calibri" w:hAnsi="Calibri" w:cstheme="minorHAnsi"/>
          <w:b/>
          <w:color w:val="auto"/>
          <w:sz w:val="22"/>
          <w:szCs w:val="22"/>
        </w:rPr>
        <w:t>konywania oceny ich spełniania</w:t>
      </w:r>
    </w:p>
    <w:p w14:paraId="5C5AAF81" w14:textId="77777777" w:rsidR="00CF4A36" w:rsidRPr="005171D4" w:rsidRDefault="00CF4A36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E0BBF9B" w14:textId="77777777" w:rsidR="00ED56A5" w:rsidRPr="005171D4" w:rsidRDefault="00C63890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Nie dotyczy</w:t>
      </w:r>
    </w:p>
    <w:p w14:paraId="43C26BAF" w14:textId="77777777" w:rsidR="00344990" w:rsidRPr="005171D4" w:rsidRDefault="00344990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4A9F244" w14:textId="77777777" w:rsidR="00EA4A2C" w:rsidRPr="005171D4" w:rsidRDefault="00EA4A2C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56BFDE70" w14:textId="77777777" w:rsidR="00CF4A36" w:rsidRPr="005171D4" w:rsidRDefault="0014289F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4. Informację o kryteriach oceny oraz wagach punktowych lub procentowych przypisanych do poszczególnych kryteriów oceny oferty. </w:t>
      </w:r>
    </w:p>
    <w:p w14:paraId="19C55052" w14:textId="77777777" w:rsidR="00CF4A36" w:rsidRPr="005171D4" w:rsidRDefault="00CF4A36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41A72744" w14:textId="77777777" w:rsidR="001D10EB" w:rsidRPr="005171D4" w:rsidRDefault="001428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lastRenderedPageBreak/>
        <w:t xml:space="preserve">- cena (PLN 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 xml:space="preserve">netto)   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022A49" w:rsidRPr="005171D4">
        <w:rPr>
          <w:rFonts w:ascii="Calibri" w:hAnsi="Calibri" w:cstheme="minorHAnsi"/>
          <w:color w:val="auto"/>
          <w:sz w:val="22"/>
          <w:szCs w:val="22"/>
        </w:rPr>
        <w:t xml:space="preserve">                              100 </w:t>
      </w:r>
      <w:r w:rsidRPr="005171D4">
        <w:rPr>
          <w:rFonts w:ascii="Calibri" w:hAnsi="Calibri" w:cstheme="minorHAnsi"/>
          <w:color w:val="auto"/>
          <w:sz w:val="22"/>
          <w:szCs w:val="22"/>
        </w:rPr>
        <w:t>%</w:t>
      </w:r>
    </w:p>
    <w:p w14:paraId="449A2E80" w14:textId="77777777" w:rsidR="00ED56A5" w:rsidRPr="005171D4" w:rsidRDefault="00ED56A5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9F6B353" w14:textId="77777777" w:rsidR="00D42775" w:rsidRPr="005171D4" w:rsidRDefault="00D42775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84A544A" w14:textId="77777777" w:rsidR="00CF4A36" w:rsidRPr="005171D4" w:rsidRDefault="0014289F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5. Opis sposobu przyznawania punktacji za spełnienie danego kryterium oceny oferty. </w:t>
      </w:r>
    </w:p>
    <w:p w14:paraId="16906C42" w14:textId="77777777" w:rsidR="00B2630C" w:rsidRPr="005171D4" w:rsidRDefault="00B2630C" w:rsidP="00B2630C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D95DD7E" w14:textId="77777777" w:rsidR="005B541B" w:rsidRPr="005171D4" w:rsidRDefault="0014289F" w:rsidP="00B2630C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Ilość punktów </w:t>
      </w:r>
      <w:r w:rsidR="0066347E" w:rsidRPr="005171D4">
        <w:rPr>
          <w:rFonts w:ascii="Calibri" w:hAnsi="Calibri" w:cstheme="minorHAnsi"/>
          <w:color w:val="auto"/>
          <w:sz w:val="22"/>
          <w:szCs w:val="22"/>
        </w:rPr>
        <w:t>= 100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x (cena netto oferty najtańszej/cena netto oferty badanej (PLN netto)) </w:t>
      </w:r>
    </w:p>
    <w:p w14:paraId="395F097C" w14:textId="77777777" w:rsidR="0066347E" w:rsidRPr="005171D4" w:rsidRDefault="0066347E" w:rsidP="00B2630C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0DFBA44E" w14:textId="77777777" w:rsidR="005B541B" w:rsidRPr="005171D4" w:rsidRDefault="0014289F" w:rsidP="005B541B">
      <w:pPr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Zamawiający udzieli zamówienia Wykonawcy, którego oferta odpowiada wszystkim wymaganiom określonym w niniejszym zapytaniu ofertowym i została oceniona jako najkorzystniejsza.</w:t>
      </w:r>
    </w:p>
    <w:p w14:paraId="09DAF80A" w14:textId="77777777" w:rsidR="005B541B" w:rsidRPr="005171D4" w:rsidRDefault="0014289F" w:rsidP="005B541B">
      <w:pPr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Maksymalna liczba punktów możliwych do zdobycia to 100,00.</w:t>
      </w:r>
    </w:p>
    <w:p w14:paraId="306A57D9" w14:textId="77777777" w:rsidR="005B541B" w:rsidRPr="005171D4" w:rsidRDefault="0014289F" w:rsidP="005B541B">
      <w:pPr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Liczba punktów wynikająca z działań matematycznych będzie zaokrąglana do dwóch miejsc po przecinku. </w:t>
      </w:r>
    </w:p>
    <w:p w14:paraId="7AB8ECDB" w14:textId="77777777" w:rsidR="0066347E" w:rsidRPr="005171D4" w:rsidRDefault="0066347E" w:rsidP="005B541B">
      <w:pPr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3638346" w14:textId="77777777" w:rsidR="00B2630C" w:rsidRPr="005171D4" w:rsidRDefault="0014289F" w:rsidP="005B541B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W przypadku nie wybrania Wykonawcy (np. brak ofert, odrzucenie ofert) Zamawiający dopuszcza możliwość ponownego rozpoczęcia procedury zapytania ofertowego</w:t>
      </w:r>
      <w:r w:rsidR="00030B43" w:rsidRPr="005171D4">
        <w:rPr>
          <w:rFonts w:ascii="Calibri" w:hAnsi="Calibri" w:cstheme="minorHAnsi"/>
          <w:color w:val="auto"/>
          <w:sz w:val="22"/>
          <w:szCs w:val="22"/>
        </w:rPr>
        <w:t>.</w:t>
      </w:r>
    </w:p>
    <w:p w14:paraId="3BAFD5B1" w14:textId="77777777" w:rsidR="00030B43" w:rsidRPr="005171D4" w:rsidRDefault="00030B43" w:rsidP="005B541B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3A5C928" w14:textId="77777777" w:rsidR="00030B43" w:rsidRPr="005171D4" w:rsidRDefault="00030B43" w:rsidP="005B541B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Zamawiający dopuszcza składanie ofert przygotowanych w innej walucie (EURO/ USD). W tym przypadku do przeliczenia oferty przyjęty zostanie kurs </w:t>
      </w:r>
      <w:r w:rsidRPr="005171D4">
        <w:rPr>
          <w:rFonts w:ascii="Calibri" w:hAnsi="Calibri" w:cstheme="minorHAnsi"/>
          <w:color w:val="auto"/>
          <w:sz w:val="22"/>
          <w:szCs w:val="22"/>
          <w:shd w:val="clear" w:color="auto" w:fill="FFFFFF"/>
        </w:rPr>
        <w:t>NBP z dnia ogłoszenia o zamówieniu</w:t>
      </w:r>
    </w:p>
    <w:p w14:paraId="6A22E5E9" w14:textId="77777777" w:rsidR="00ED56A5" w:rsidRDefault="00ED56A5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57DB0870" w14:textId="77777777" w:rsidR="00535A72" w:rsidRPr="005171D4" w:rsidRDefault="00535A72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08DFA701" w14:textId="77777777" w:rsidR="00E51BD8" w:rsidRPr="005171D4" w:rsidRDefault="0014289F" w:rsidP="00E51BD8">
      <w:pPr>
        <w:rPr>
          <w:rFonts w:ascii="Calibri" w:hAnsi="Calibri" w:cstheme="minorHAnsi"/>
          <w:color w:val="auto"/>
          <w:sz w:val="22"/>
          <w:szCs w:val="22"/>
        </w:rPr>
      </w:pPr>
      <w:proofErr w:type="gramStart"/>
      <w:r w:rsidRPr="005171D4">
        <w:rPr>
          <w:rFonts w:ascii="Calibri" w:hAnsi="Calibri" w:cstheme="minorHAnsi"/>
          <w:b/>
          <w:color w:val="auto"/>
          <w:sz w:val="22"/>
          <w:szCs w:val="22"/>
        </w:rPr>
        <w:t>6 .</w:t>
      </w:r>
      <w:proofErr w:type="gramEnd"/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 Termin składania ofert </w:t>
      </w:r>
    </w:p>
    <w:p w14:paraId="07167D93" w14:textId="77777777" w:rsidR="00CF4A36" w:rsidRPr="005171D4" w:rsidRDefault="00CF4A36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04DC2A53" w14:textId="77777777" w:rsidR="00E6469F" w:rsidRPr="005171D4" w:rsidRDefault="00E646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0D50754B" w14:textId="5A09498E" w:rsidR="00007883" w:rsidRPr="005171D4" w:rsidRDefault="001428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Termin składania ofert mija </w:t>
      </w:r>
      <w:r w:rsidRPr="00CE2323">
        <w:rPr>
          <w:rFonts w:ascii="Calibri" w:hAnsi="Calibri" w:cstheme="minorHAnsi"/>
          <w:color w:val="auto"/>
          <w:sz w:val="22"/>
          <w:szCs w:val="22"/>
          <w:u w:val="single"/>
        </w:rPr>
        <w:t xml:space="preserve">w dniu </w:t>
      </w:r>
      <w:bookmarkStart w:id="0" w:name="_GoBack"/>
      <w:proofErr w:type="gramStart"/>
      <w:r w:rsidR="007B5033">
        <w:rPr>
          <w:rFonts w:ascii="Calibri" w:hAnsi="Calibri" w:cstheme="minorHAnsi"/>
          <w:color w:val="auto"/>
          <w:sz w:val="22"/>
          <w:szCs w:val="22"/>
          <w:u w:val="single"/>
        </w:rPr>
        <w:t>25</w:t>
      </w:r>
      <w:r w:rsidR="00946CCC" w:rsidRPr="00CE2323">
        <w:rPr>
          <w:rFonts w:ascii="Calibri" w:hAnsi="Calibri" w:cstheme="minorHAnsi"/>
          <w:color w:val="auto"/>
          <w:sz w:val="22"/>
          <w:szCs w:val="22"/>
          <w:u w:val="single"/>
        </w:rPr>
        <w:t>.0</w:t>
      </w:r>
      <w:r w:rsidR="007F5E1C" w:rsidRPr="00CE2323">
        <w:rPr>
          <w:rFonts w:ascii="Calibri" w:hAnsi="Calibri" w:cstheme="minorHAnsi"/>
          <w:color w:val="auto"/>
          <w:sz w:val="22"/>
          <w:szCs w:val="22"/>
          <w:u w:val="single"/>
        </w:rPr>
        <w:t>9</w:t>
      </w:r>
      <w:bookmarkEnd w:id="0"/>
      <w:r w:rsidR="004B3B02" w:rsidRPr="00CE2323">
        <w:rPr>
          <w:rFonts w:ascii="Calibri" w:hAnsi="Calibri" w:cstheme="minorHAnsi"/>
          <w:color w:val="auto"/>
          <w:sz w:val="22"/>
          <w:szCs w:val="22"/>
          <w:u w:val="single"/>
        </w:rPr>
        <w:t>.2018</w:t>
      </w:r>
      <w:r w:rsidR="00A71D4F" w:rsidRPr="00CE2323">
        <w:rPr>
          <w:rFonts w:ascii="Calibri" w:hAnsi="Calibri" w:cstheme="minorHAnsi"/>
          <w:color w:val="auto"/>
          <w:sz w:val="22"/>
          <w:szCs w:val="22"/>
          <w:u w:val="single"/>
        </w:rPr>
        <w:t xml:space="preserve">  o</w:t>
      </w:r>
      <w:proofErr w:type="gramEnd"/>
      <w:r w:rsidR="00A71D4F" w:rsidRPr="00CE2323">
        <w:rPr>
          <w:rFonts w:ascii="Calibri" w:hAnsi="Calibri" w:cstheme="minorHAnsi"/>
          <w:color w:val="auto"/>
          <w:sz w:val="22"/>
          <w:szCs w:val="22"/>
          <w:u w:val="single"/>
        </w:rPr>
        <w:t xml:space="preserve"> godz. </w:t>
      </w:r>
      <w:r w:rsidR="00C63890" w:rsidRPr="00CE2323">
        <w:rPr>
          <w:rFonts w:ascii="Calibri" w:hAnsi="Calibri" w:cstheme="minorHAnsi"/>
          <w:color w:val="auto"/>
          <w:sz w:val="22"/>
          <w:szCs w:val="22"/>
          <w:u w:val="single"/>
        </w:rPr>
        <w:t>10</w:t>
      </w:r>
      <w:r w:rsidRPr="00CE2323">
        <w:rPr>
          <w:rFonts w:ascii="Calibri" w:hAnsi="Calibri" w:cstheme="minorHAnsi"/>
          <w:color w:val="auto"/>
          <w:sz w:val="22"/>
          <w:szCs w:val="22"/>
          <w:u w:val="single"/>
        </w:rPr>
        <w:t>.00</w:t>
      </w:r>
    </w:p>
    <w:p w14:paraId="62B06821" w14:textId="77777777" w:rsidR="00E51BD8" w:rsidRPr="005171D4" w:rsidRDefault="00E51BD8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497A86F" w14:textId="77777777" w:rsidR="00E51BD8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Zamawiający zastrzega sobie prawo odstąpienia bądź unieważnienia zapytania ofertowego bez podania przyczyny w przypadku zaistnienia okoliczności nieznanych Zamawiającemu w dniu sporządzania niniejszego zapytania Ofertowego </w:t>
      </w:r>
    </w:p>
    <w:p w14:paraId="69257A1F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Oferent może wprowadzić zmiany w złożonej ofercie lub ją wycofać, pod warunkiem, że uczyni to przed upływem terminu składania ofert. Zarówno zmiana jak i wycofanie oferty wymagają zachowania formy pisemnej. </w:t>
      </w:r>
    </w:p>
    <w:p w14:paraId="5DCAE242" w14:textId="77777777" w:rsidR="00893143" w:rsidRDefault="00893143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>Zamawiający przewiduje płatności zaliczkowe do wysokości 50% zamówienia. Pozostała należność uregulowana zostanie po dokonaniu bezusterkowego odbioru zamontowanych mebli.</w:t>
      </w:r>
    </w:p>
    <w:p w14:paraId="4B56E680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Zamawiający zastrzega sobie prawo sprawdzania w toku oceny ofert wiarygodności przedstawionych przez Oferentów informacji.</w:t>
      </w:r>
    </w:p>
    <w:p w14:paraId="5FD5A540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Zamawiający wykluczy z postępowania Oferentów, co do których wskutek sprawdzenia wiarygodności oferty poweźmie informację o zawarciu w złożonej ofercie danych niezgodnych z prawdą. </w:t>
      </w:r>
    </w:p>
    <w:p w14:paraId="22315F8B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Ofertę Oferenta wykluczonego z postępowania uznaje się za odrzuconą. </w:t>
      </w:r>
    </w:p>
    <w:p w14:paraId="5B2B226C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Zamawiający zastrzega sobie prawo podjęcia negocjacji ze wszystkimi oferentami, którzy nie zostali wykluczeni z postępowania. </w:t>
      </w:r>
    </w:p>
    <w:p w14:paraId="20D47BA7" w14:textId="77777777" w:rsidR="009936F7" w:rsidRPr="005171D4" w:rsidRDefault="00E51BD8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Oferty złożone po terminie nie zostaną rozpatrzone. </w:t>
      </w:r>
    </w:p>
    <w:p w14:paraId="12987729" w14:textId="77777777" w:rsidR="00E51BD8" w:rsidRPr="005171D4" w:rsidRDefault="009936F7" w:rsidP="009D7D2C">
      <w:pPr>
        <w:pStyle w:val="Default"/>
        <w:numPr>
          <w:ilvl w:val="0"/>
          <w:numId w:val="8"/>
        </w:numPr>
        <w:ind w:left="0" w:firstLine="36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</w:t>
      </w:r>
      <w:r w:rsidR="00E51BD8" w:rsidRPr="005171D4">
        <w:rPr>
          <w:rFonts w:ascii="Calibri" w:hAnsi="Calibri" w:cstheme="minorHAnsi"/>
          <w:color w:val="auto"/>
          <w:sz w:val="22"/>
          <w:szCs w:val="22"/>
        </w:rPr>
        <w:t xml:space="preserve">ferenci uczestniczą w postępowaniu ofertowym na własne ryzyko i koszt, nie przysługują im żadne roszczenia z tytułu odstąpienia przez Zamawiającego od postępowania ofertowego. </w:t>
      </w:r>
    </w:p>
    <w:p w14:paraId="7E2009ED" w14:textId="77777777" w:rsidR="00ED56A5" w:rsidRPr="005171D4" w:rsidRDefault="00E51BD8" w:rsidP="009D7D2C">
      <w:pPr>
        <w:pStyle w:val="Default"/>
        <w:numPr>
          <w:ilvl w:val="0"/>
          <w:numId w:val="7"/>
        </w:num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Zamawiający zastrzega sobie możliwość wyboru kolejnej wśród najkorzystniejszych ofert, jeżeli oferent, którego oferta zostanie wybrana jako najkorzystniejsza, uchyli się od umowy o realizację przedmiotu niniejszego zamówienia</w:t>
      </w:r>
    </w:p>
    <w:p w14:paraId="2E29C57B" w14:textId="77777777" w:rsidR="00E51BD8" w:rsidRPr="005171D4" w:rsidRDefault="00E51BD8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389C73E" w14:textId="77777777" w:rsidR="0031085A" w:rsidRPr="005171D4" w:rsidRDefault="0014289F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7. Termin realizacji umowy:</w:t>
      </w:r>
    </w:p>
    <w:p w14:paraId="27AD5AE9" w14:textId="77777777" w:rsidR="0031085A" w:rsidRPr="005171D4" w:rsidRDefault="0031085A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408557C3" w14:textId="77777777" w:rsidR="00ED56A5" w:rsidRPr="005171D4" w:rsidRDefault="001428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Umowę należy wykonać w terminie </w:t>
      </w:r>
      <w:r w:rsidR="0066347E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nie dłuższym niż </w:t>
      </w:r>
      <w:r w:rsidR="001552FC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do </w:t>
      </w:r>
      <w:r w:rsidR="00CE2323">
        <w:rPr>
          <w:rFonts w:ascii="Calibri" w:hAnsi="Calibri" w:cstheme="minorHAnsi"/>
          <w:b/>
          <w:color w:val="auto"/>
          <w:sz w:val="22"/>
          <w:szCs w:val="22"/>
        </w:rPr>
        <w:t>1</w:t>
      </w:r>
      <w:r w:rsidR="00154380">
        <w:rPr>
          <w:rFonts w:ascii="Calibri" w:hAnsi="Calibri" w:cstheme="minorHAnsi"/>
          <w:b/>
          <w:color w:val="auto"/>
          <w:sz w:val="22"/>
          <w:szCs w:val="22"/>
        </w:rPr>
        <w:t>9</w:t>
      </w:r>
      <w:r w:rsidR="001552FC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 </w:t>
      </w:r>
      <w:r w:rsidR="00CE2323">
        <w:rPr>
          <w:rFonts w:ascii="Calibri" w:hAnsi="Calibri" w:cstheme="minorHAnsi"/>
          <w:b/>
          <w:color w:val="auto"/>
          <w:sz w:val="22"/>
          <w:szCs w:val="22"/>
        </w:rPr>
        <w:t>październik</w:t>
      </w:r>
      <w:r w:rsidR="001552FC" w:rsidRPr="005171D4">
        <w:rPr>
          <w:rFonts w:ascii="Calibri" w:hAnsi="Calibri" w:cstheme="minorHAnsi"/>
          <w:b/>
          <w:color w:val="auto"/>
          <w:sz w:val="22"/>
          <w:szCs w:val="22"/>
        </w:rPr>
        <w:t>a 2018 roku</w:t>
      </w:r>
      <w:r w:rsidR="00F34D23" w:rsidRPr="005171D4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5684B9BE" w14:textId="77777777" w:rsidR="001552FC" w:rsidRPr="005171D4" w:rsidRDefault="001552FC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3CD68910" w14:textId="77777777" w:rsidR="00CF4A36" w:rsidRPr="005171D4" w:rsidRDefault="00C07CED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8</w:t>
      </w:r>
      <w:r w:rsidR="0014289F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. Informacje na temat zakresu wykluczenia </w:t>
      </w:r>
    </w:p>
    <w:p w14:paraId="0D54F8E4" w14:textId="77777777" w:rsidR="00E6469F" w:rsidRPr="005171D4" w:rsidRDefault="00E646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0FDD00A6" w14:textId="77777777" w:rsidR="009936F7" w:rsidRPr="005171D4" w:rsidRDefault="0014289F" w:rsidP="00A4142B">
      <w:pPr>
        <w:widowControl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W postępowaniu udział wziąć mogą jedynie podmioty nie powiązane z Zamawiającym osobowo lub kapitałowo. Do przedkładanej oferty należy wobec powyższego załączyć podpisane oświadczenie stanowiące załącznik nr </w:t>
      </w:r>
      <w:r w:rsidR="00A4142B" w:rsidRPr="005171D4">
        <w:rPr>
          <w:rFonts w:ascii="Calibri" w:hAnsi="Calibri" w:cstheme="minorHAnsi"/>
          <w:color w:val="auto"/>
          <w:sz w:val="22"/>
          <w:szCs w:val="22"/>
        </w:rPr>
        <w:t>2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do niniejszego zapytania.</w:t>
      </w:r>
      <w:r w:rsidR="009936F7" w:rsidRPr="005171D4">
        <w:rPr>
          <w:rFonts w:ascii="Calibri" w:hAnsi="Calibri" w:cstheme="minorHAnsi"/>
          <w:color w:val="auto"/>
          <w:sz w:val="22"/>
          <w:szCs w:val="22"/>
        </w:rPr>
        <w:t xml:space="preserve"> Zamawiający dokona oceny spełnienia wyżej opisanego warunku udziału Wykonawcy w postępowaniu wg formuły spełnia/nie spełnia na podstawie oświadczenia objętego treścią formularza ofertowego. Brak oświadczenia lub złożenie oświadczenia niezgodnie z wymaganiami określonymi w niniejszym zapytaniu ofertowym będzie skutkowało wykluczeniem Wykonawcy z niniejszego postępowania ofertowego.</w:t>
      </w:r>
    </w:p>
    <w:p w14:paraId="2C6E8E2A" w14:textId="77777777" w:rsidR="00ED56A5" w:rsidRPr="005171D4" w:rsidRDefault="00ED56A5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8509B08" w14:textId="77777777" w:rsidR="00CF4A36" w:rsidRPr="005171D4" w:rsidRDefault="00C07CED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9</w:t>
      </w:r>
      <w:r w:rsidR="0014289F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. Określenie warunków zmian umowy zawartej w wyniku przeprowadzonego postępowania o udzielenie </w:t>
      </w:r>
      <w:proofErr w:type="gramStart"/>
      <w:r w:rsidR="0014289F" w:rsidRPr="005171D4">
        <w:rPr>
          <w:rFonts w:ascii="Calibri" w:hAnsi="Calibri" w:cstheme="minorHAnsi"/>
          <w:b/>
          <w:color w:val="auto"/>
          <w:sz w:val="22"/>
          <w:szCs w:val="22"/>
        </w:rPr>
        <w:t>zamówienia ,</w:t>
      </w:r>
      <w:proofErr w:type="gramEnd"/>
      <w:r w:rsidR="0014289F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 o ile przewiduje się możliwość zmiany takiej umowy. </w:t>
      </w:r>
    </w:p>
    <w:p w14:paraId="3758371B" w14:textId="77777777" w:rsidR="000F2BF3" w:rsidRPr="005171D4" w:rsidRDefault="000F2BF3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4E46DF4C" w14:textId="77777777" w:rsidR="00E6469F" w:rsidRPr="005171D4" w:rsidRDefault="0014289F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Zamawiający zastrzega sobie prawo do zmian w umowie.</w:t>
      </w:r>
    </w:p>
    <w:p w14:paraId="0FF1544F" w14:textId="77777777" w:rsidR="00DE1D66" w:rsidRPr="005171D4" w:rsidRDefault="00DE1D66" w:rsidP="00CF4A36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83C0B2E" w14:textId="77777777" w:rsidR="00CF4A36" w:rsidRPr="005171D4" w:rsidRDefault="00C07CED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10</w:t>
      </w:r>
      <w:r w:rsidR="0014289F"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. Wykaz dokumentów oraz oświadczeń niezbędnych do złożenia wraz z ofertą (jeśli dotyczy) </w:t>
      </w:r>
    </w:p>
    <w:p w14:paraId="7285AB31" w14:textId="77777777" w:rsidR="007431EA" w:rsidRPr="005171D4" w:rsidRDefault="007431EA" w:rsidP="00CF4A36">
      <w:pPr>
        <w:pStyle w:val="Default"/>
        <w:jc w:val="both"/>
        <w:rPr>
          <w:rFonts w:ascii="Calibri" w:hAnsi="Calibri" w:cstheme="minorHAnsi"/>
          <w:b/>
          <w:color w:val="auto"/>
          <w:sz w:val="22"/>
          <w:szCs w:val="22"/>
        </w:rPr>
      </w:pPr>
    </w:p>
    <w:p w14:paraId="0D055B95" w14:textId="77777777" w:rsidR="00EA4A2C" w:rsidRPr="005171D4" w:rsidRDefault="0014289F" w:rsidP="00EA4A2C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eastAsia="Courier New" w:hAnsi="Calibri" w:cstheme="minorHAnsi"/>
          <w:color w:val="auto"/>
          <w:sz w:val="22"/>
          <w:szCs w:val="22"/>
          <w:lang w:eastAsia="pl-PL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Oferta </w:t>
      </w:r>
      <w:r w:rsidR="00A4142B" w:rsidRPr="005171D4">
        <w:rPr>
          <w:rFonts w:ascii="Calibri" w:hAnsi="Calibri" w:cstheme="minorHAnsi"/>
          <w:color w:val="auto"/>
          <w:sz w:val="22"/>
          <w:szCs w:val="22"/>
        </w:rPr>
        <w:t>złożona na formularzu stanowiącym załącznik nr 1 do niniejszego zapytania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</w:t>
      </w:r>
    </w:p>
    <w:p w14:paraId="21972272" w14:textId="77777777" w:rsidR="00EA4A2C" w:rsidRPr="005171D4" w:rsidRDefault="00EA4A2C" w:rsidP="00EA4A2C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eastAsia="Courier New" w:hAnsi="Calibri" w:cstheme="minorHAnsi"/>
          <w:color w:val="auto"/>
          <w:sz w:val="22"/>
          <w:szCs w:val="22"/>
          <w:lang w:eastAsia="pl-PL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</w:t>
      </w:r>
      <w:r w:rsidR="0014289F" w:rsidRPr="005171D4">
        <w:rPr>
          <w:rFonts w:ascii="Calibri" w:hAnsi="Calibri" w:cstheme="minorHAnsi"/>
          <w:color w:val="auto"/>
          <w:sz w:val="22"/>
          <w:szCs w:val="22"/>
        </w:rPr>
        <w:t>świadczenie o braku powiązań kapitałowych i osobowych stanowiąc</w:t>
      </w:r>
      <w:r w:rsidRPr="005171D4">
        <w:rPr>
          <w:rFonts w:ascii="Calibri" w:hAnsi="Calibri" w:cstheme="minorHAnsi"/>
          <w:color w:val="auto"/>
          <w:sz w:val="22"/>
          <w:szCs w:val="22"/>
        </w:rPr>
        <w:t>e</w:t>
      </w:r>
      <w:r w:rsidR="0014289F" w:rsidRPr="005171D4">
        <w:rPr>
          <w:rFonts w:ascii="Calibri" w:hAnsi="Calibri" w:cstheme="minorHAnsi"/>
          <w:color w:val="auto"/>
          <w:sz w:val="22"/>
          <w:szCs w:val="22"/>
        </w:rPr>
        <w:t xml:space="preserve"> załącznik nr </w:t>
      </w:r>
      <w:r w:rsidR="00A4142B" w:rsidRPr="005171D4">
        <w:rPr>
          <w:rFonts w:ascii="Calibri" w:hAnsi="Calibri" w:cstheme="minorHAnsi"/>
          <w:color w:val="auto"/>
          <w:sz w:val="22"/>
          <w:szCs w:val="22"/>
        </w:rPr>
        <w:t>2</w:t>
      </w:r>
      <w:r w:rsidR="0014289F" w:rsidRPr="005171D4">
        <w:rPr>
          <w:rFonts w:ascii="Calibri" w:hAnsi="Calibri" w:cstheme="minorHAnsi"/>
          <w:color w:val="auto"/>
          <w:sz w:val="22"/>
          <w:szCs w:val="22"/>
        </w:rPr>
        <w:t xml:space="preserve"> do niniejszego zapytania</w:t>
      </w:r>
    </w:p>
    <w:p w14:paraId="3E11358C" w14:textId="77777777" w:rsidR="00EA4A2C" w:rsidRPr="005171D4" w:rsidRDefault="00EA4A2C" w:rsidP="00007883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540164C" w14:textId="77777777" w:rsidR="00CF4A36" w:rsidRPr="005171D4" w:rsidRDefault="0014289F" w:rsidP="00007883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Ter</w:t>
      </w:r>
      <w:r w:rsidR="00A25115" w:rsidRPr="005171D4">
        <w:rPr>
          <w:rFonts w:ascii="Calibri" w:hAnsi="Calibri" w:cstheme="minorHAnsi"/>
          <w:color w:val="auto"/>
          <w:sz w:val="22"/>
          <w:szCs w:val="22"/>
        </w:rPr>
        <w:t xml:space="preserve">min związania </w:t>
      </w:r>
      <w:r w:rsidR="006F709F" w:rsidRPr="005171D4">
        <w:rPr>
          <w:rFonts w:ascii="Calibri" w:hAnsi="Calibri" w:cstheme="minorHAnsi"/>
          <w:color w:val="auto"/>
          <w:sz w:val="22"/>
          <w:szCs w:val="22"/>
        </w:rPr>
        <w:t>ofertą</w:t>
      </w:r>
      <w:r w:rsidR="0066347E" w:rsidRPr="005171D4">
        <w:rPr>
          <w:rFonts w:ascii="Calibri" w:hAnsi="Calibri" w:cstheme="minorHAnsi"/>
          <w:color w:val="auto"/>
          <w:sz w:val="22"/>
          <w:szCs w:val="22"/>
        </w:rPr>
        <w:t xml:space="preserve"> upływa </w:t>
      </w:r>
      <w:r w:rsidR="0066347E" w:rsidRPr="005171D4">
        <w:rPr>
          <w:rFonts w:ascii="Calibri" w:hAnsi="Calibri" w:cstheme="minorHAnsi"/>
          <w:b/>
          <w:color w:val="auto"/>
          <w:sz w:val="22"/>
          <w:szCs w:val="22"/>
        </w:rPr>
        <w:t>po 3</w:t>
      </w:r>
      <w:r w:rsidRPr="005171D4">
        <w:rPr>
          <w:rFonts w:ascii="Calibri" w:hAnsi="Calibri" w:cstheme="minorHAnsi"/>
          <w:b/>
          <w:color w:val="auto"/>
          <w:sz w:val="22"/>
          <w:szCs w:val="22"/>
        </w:rPr>
        <w:t>0 dniach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licząc od terminu składania ofert. </w:t>
      </w:r>
    </w:p>
    <w:p w14:paraId="76A444A9" w14:textId="77777777" w:rsidR="0066347E" w:rsidRPr="005171D4" w:rsidRDefault="0066347E" w:rsidP="00553D54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6EB0C8C" w14:textId="21AF0037" w:rsidR="00CF4A36" w:rsidRPr="005171D4" w:rsidRDefault="0014289F" w:rsidP="005171D4">
      <w:pPr>
        <w:spacing w:line="360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Ofertę należy złożyć w formie elektronicznej na adres e-mail: </w:t>
      </w:r>
      <w:hyperlink r:id="rId8" w:history="1">
        <w:r w:rsidR="007F5E1C" w:rsidRPr="005171D4">
          <w:rPr>
            <w:rStyle w:val="Hipercze"/>
            <w:rFonts w:ascii="Calibri" w:hAnsi="Calibri"/>
            <w:sz w:val="22"/>
            <w:szCs w:val="22"/>
          </w:rPr>
          <w:t>bartek@polbit.com</w:t>
        </w:r>
      </w:hyperlink>
      <w:r w:rsidR="007F5E1C" w:rsidRPr="005171D4">
        <w:rPr>
          <w:rFonts w:ascii="Calibri" w:hAnsi="Calibri"/>
          <w:sz w:val="22"/>
          <w:szCs w:val="22"/>
        </w:rPr>
        <w:t xml:space="preserve"> </w:t>
      </w:r>
      <w:r w:rsidRPr="005171D4">
        <w:rPr>
          <w:rFonts w:ascii="Calibri" w:hAnsi="Calibri" w:cstheme="minorHAnsi"/>
          <w:color w:val="auto"/>
          <w:sz w:val="22"/>
          <w:szCs w:val="22"/>
        </w:rPr>
        <w:t>lu</w:t>
      </w:r>
      <w:r w:rsidR="00A25115" w:rsidRPr="005171D4">
        <w:rPr>
          <w:rFonts w:ascii="Calibri" w:hAnsi="Calibri" w:cstheme="minorHAnsi"/>
          <w:color w:val="auto"/>
          <w:sz w:val="22"/>
          <w:szCs w:val="22"/>
        </w:rPr>
        <w:t>b w wersji papierowej w siedzibie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Zamawiającego pod adresem </w:t>
      </w:r>
      <w:proofErr w:type="spellStart"/>
      <w:r w:rsidR="007F5E1C" w:rsidRPr="005171D4">
        <w:rPr>
          <w:rFonts w:ascii="Calibri" w:hAnsi="Calibri"/>
          <w:b/>
          <w:bCs/>
          <w:sz w:val="22"/>
          <w:szCs w:val="22"/>
        </w:rPr>
        <w:t>Polbit</w:t>
      </w:r>
      <w:proofErr w:type="spellEnd"/>
      <w:r w:rsidR="007F5E1C" w:rsidRPr="005171D4">
        <w:rPr>
          <w:rFonts w:ascii="Calibri" w:hAnsi="Calibri"/>
          <w:b/>
          <w:bCs/>
          <w:sz w:val="22"/>
          <w:szCs w:val="22"/>
        </w:rPr>
        <w:t xml:space="preserve"> Bartosz Polender</w:t>
      </w:r>
      <w:r w:rsidR="005171D4">
        <w:rPr>
          <w:rFonts w:ascii="Calibri" w:hAnsi="Calibri"/>
          <w:b/>
          <w:bCs/>
          <w:sz w:val="22"/>
          <w:szCs w:val="22"/>
        </w:rPr>
        <w:t xml:space="preserve"> </w:t>
      </w:r>
      <w:r w:rsidR="007F5E1C" w:rsidRPr="005171D4">
        <w:rPr>
          <w:rFonts w:ascii="Calibri" w:hAnsi="Calibri"/>
          <w:bCs/>
          <w:sz w:val="22"/>
          <w:szCs w:val="22"/>
        </w:rPr>
        <w:t>Słoneczny Sad 4h</w:t>
      </w:r>
      <w:r w:rsidR="005171D4">
        <w:rPr>
          <w:rFonts w:ascii="Calibri" w:hAnsi="Calibri"/>
          <w:bCs/>
          <w:sz w:val="22"/>
          <w:szCs w:val="22"/>
        </w:rPr>
        <w:t xml:space="preserve">, </w:t>
      </w:r>
      <w:r w:rsidR="005171D4">
        <w:rPr>
          <w:rFonts w:ascii="Calibri" w:hAnsi="Calibri"/>
          <w:bCs/>
          <w:sz w:val="22"/>
          <w:szCs w:val="22"/>
        </w:rPr>
        <w:br/>
      </w:r>
      <w:r w:rsidR="007F5E1C" w:rsidRPr="005171D4">
        <w:rPr>
          <w:rFonts w:ascii="Calibri" w:hAnsi="Calibri"/>
          <w:bCs/>
          <w:sz w:val="22"/>
          <w:szCs w:val="22"/>
        </w:rPr>
        <w:t xml:space="preserve">72-002 </w:t>
      </w:r>
      <w:proofErr w:type="gramStart"/>
      <w:r w:rsidR="007F5E1C" w:rsidRPr="005171D4">
        <w:rPr>
          <w:rFonts w:ascii="Calibri" w:hAnsi="Calibri"/>
          <w:bCs/>
          <w:sz w:val="22"/>
          <w:szCs w:val="22"/>
        </w:rPr>
        <w:t>Dołuje</w:t>
      </w:r>
      <w:r w:rsidR="007F5E1C" w:rsidRPr="005171D4">
        <w:rPr>
          <w:rFonts w:ascii="Calibri" w:hAnsi="Calibri" w:cstheme="minorHAnsi"/>
          <w:color w:val="auto"/>
          <w:sz w:val="22"/>
          <w:szCs w:val="22"/>
        </w:rPr>
        <w:t xml:space="preserve">  </w:t>
      </w:r>
      <w:r w:rsidRPr="005171D4">
        <w:rPr>
          <w:rFonts w:ascii="Calibri" w:hAnsi="Calibri" w:cstheme="minorHAnsi"/>
          <w:color w:val="auto"/>
          <w:sz w:val="22"/>
          <w:szCs w:val="22"/>
        </w:rPr>
        <w:t>nie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 później niż do dnia </w:t>
      </w:r>
      <w:r w:rsidR="007B5033">
        <w:rPr>
          <w:rFonts w:ascii="Calibri" w:hAnsi="Calibri" w:cstheme="minorHAnsi"/>
          <w:color w:val="auto"/>
          <w:sz w:val="22"/>
          <w:szCs w:val="22"/>
        </w:rPr>
        <w:t>25</w:t>
      </w:r>
      <w:r w:rsidR="00946CCC" w:rsidRPr="005171D4">
        <w:rPr>
          <w:rFonts w:ascii="Calibri" w:hAnsi="Calibri" w:cstheme="minorHAnsi"/>
          <w:color w:val="auto"/>
          <w:sz w:val="22"/>
          <w:szCs w:val="22"/>
        </w:rPr>
        <w:t>.0</w:t>
      </w:r>
      <w:r w:rsidR="007F5E1C" w:rsidRPr="005171D4">
        <w:rPr>
          <w:rFonts w:ascii="Calibri" w:hAnsi="Calibri" w:cstheme="minorHAnsi"/>
          <w:color w:val="auto"/>
          <w:sz w:val="22"/>
          <w:szCs w:val="22"/>
        </w:rPr>
        <w:t>9</w:t>
      </w:r>
      <w:r w:rsidR="002903CE" w:rsidRPr="005171D4">
        <w:rPr>
          <w:rFonts w:ascii="Calibri" w:hAnsi="Calibri" w:cstheme="minorHAnsi"/>
          <w:color w:val="auto"/>
          <w:sz w:val="22"/>
          <w:szCs w:val="22"/>
        </w:rPr>
        <w:t>.2018</w:t>
      </w:r>
      <w:r w:rsidR="00A71D4F" w:rsidRPr="005171D4">
        <w:rPr>
          <w:rFonts w:ascii="Calibri" w:hAnsi="Calibri" w:cstheme="minorHAnsi"/>
          <w:color w:val="auto"/>
          <w:sz w:val="22"/>
          <w:szCs w:val="22"/>
        </w:rPr>
        <w:t xml:space="preserve"> do godz. 1</w:t>
      </w:r>
      <w:r w:rsidR="00C63890" w:rsidRPr="005171D4">
        <w:rPr>
          <w:rFonts w:ascii="Calibri" w:hAnsi="Calibri" w:cstheme="minorHAnsi"/>
          <w:color w:val="auto"/>
          <w:sz w:val="22"/>
          <w:szCs w:val="22"/>
        </w:rPr>
        <w:t>0</w:t>
      </w:r>
      <w:r w:rsidR="00F34D23" w:rsidRPr="005171D4">
        <w:rPr>
          <w:rFonts w:ascii="Calibri" w:hAnsi="Calibri" w:cstheme="minorHAnsi"/>
          <w:color w:val="auto"/>
          <w:sz w:val="22"/>
          <w:szCs w:val="22"/>
        </w:rPr>
        <w:t>.00.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Otwarcie ofert nastąpi w dniu </w:t>
      </w:r>
      <w:r w:rsidR="007B5033">
        <w:rPr>
          <w:rFonts w:ascii="Calibri" w:hAnsi="Calibri" w:cstheme="minorHAnsi"/>
          <w:color w:val="auto"/>
          <w:sz w:val="22"/>
          <w:szCs w:val="22"/>
        </w:rPr>
        <w:t>25</w:t>
      </w:r>
      <w:r w:rsidR="00946CCC" w:rsidRPr="005171D4">
        <w:rPr>
          <w:rFonts w:ascii="Calibri" w:hAnsi="Calibri" w:cstheme="minorHAnsi"/>
          <w:color w:val="auto"/>
          <w:sz w:val="22"/>
          <w:szCs w:val="22"/>
        </w:rPr>
        <w:t>.0</w:t>
      </w:r>
      <w:r w:rsidR="007F5E1C" w:rsidRPr="005171D4">
        <w:rPr>
          <w:rFonts w:ascii="Calibri" w:hAnsi="Calibri" w:cstheme="minorHAnsi"/>
          <w:color w:val="auto"/>
          <w:sz w:val="22"/>
          <w:szCs w:val="22"/>
        </w:rPr>
        <w:t>9</w:t>
      </w:r>
      <w:r w:rsidR="002903CE" w:rsidRPr="005171D4">
        <w:rPr>
          <w:rFonts w:ascii="Calibri" w:hAnsi="Calibri" w:cstheme="minorHAnsi"/>
          <w:color w:val="auto"/>
          <w:sz w:val="22"/>
          <w:szCs w:val="22"/>
        </w:rPr>
        <w:t>.2018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</w:t>
      </w:r>
      <w:r w:rsidR="00946CCC" w:rsidRPr="005171D4">
        <w:rPr>
          <w:rFonts w:ascii="Calibri" w:hAnsi="Calibri" w:cstheme="minorHAnsi"/>
          <w:color w:val="auto"/>
          <w:sz w:val="22"/>
          <w:szCs w:val="22"/>
        </w:rPr>
        <w:t>o godz. 1</w:t>
      </w:r>
      <w:r w:rsidR="00C63890" w:rsidRPr="005171D4">
        <w:rPr>
          <w:rFonts w:ascii="Calibri" w:hAnsi="Calibri" w:cstheme="minorHAnsi"/>
          <w:color w:val="auto"/>
          <w:sz w:val="22"/>
          <w:szCs w:val="22"/>
        </w:rPr>
        <w:t>0</w:t>
      </w:r>
      <w:r w:rsidRPr="005171D4">
        <w:rPr>
          <w:rFonts w:ascii="Calibri" w:hAnsi="Calibri" w:cstheme="minorHAnsi"/>
          <w:color w:val="auto"/>
          <w:sz w:val="22"/>
          <w:szCs w:val="22"/>
        </w:rPr>
        <w:t>.</w:t>
      </w:r>
      <w:r w:rsidR="00A71D4F" w:rsidRPr="005171D4">
        <w:rPr>
          <w:rFonts w:ascii="Calibri" w:hAnsi="Calibri" w:cstheme="minorHAnsi"/>
          <w:color w:val="auto"/>
          <w:sz w:val="22"/>
          <w:szCs w:val="22"/>
        </w:rPr>
        <w:t>3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0 w oddziale Zamawiającego pod adresem </w:t>
      </w:r>
      <w:proofErr w:type="spellStart"/>
      <w:r w:rsidR="007F5E1C" w:rsidRPr="005171D4">
        <w:rPr>
          <w:rFonts w:ascii="Calibri" w:hAnsi="Calibri"/>
          <w:b/>
          <w:bCs/>
          <w:sz w:val="22"/>
          <w:szCs w:val="22"/>
        </w:rPr>
        <w:t>Polbit</w:t>
      </w:r>
      <w:proofErr w:type="spellEnd"/>
      <w:r w:rsidR="007F5E1C" w:rsidRPr="005171D4">
        <w:rPr>
          <w:rFonts w:ascii="Calibri" w:hAnsi="Calibri"/>
          <w:b/>
          <w:bCs/>
          <w:sz w:val="22"/>
          <w:szCs w:val="22"/>
        </w:rPr>
        <w:t xml:space="preserve"> Bartosz Polender</w:t>
      </w:r>
      <w:r w:rsidR="005171D4">
        <w:rPr>
          <w:rFonts w:ascii="Calibri" w:hAnsi="Calibri"/>
          <w:b/>
          <w:bCs/>
          <w:sz w:val="22"/>
          <w:szCs w:val="22"/>
        </w:rPr>
        <w:t xml:space="preserve"> </w:t>
      </w:r>
      <w:r w:rsidR="007F5E1C" w:rsidRPr="005171D4">
        <w:rPr>
          <w:rFonts w:ascii="Calibri" w:hAnsi="Calibri"/>
          <w:bCs/>
          <w:sz w:val="22"/>
          <w:szCs w:val="22"/>
        </w:rPr>
        <w:t>Słoneczny Sad 4h</w:t>
      </w:r>
      <w:r w:rsidR="005171D4">
        <w:rPr>
          <w:rFonts w:ascii="Calibri" w:hAnsi="Calibri"/>
          <w:bCs/>
          <w:sz w:val="22"/>
          <w:szCs w:val="22"/>
        </w:rPr>
        <w:t xml:space="preserve"> </w:t>
      </w:r>
      <w:r w:rsidR="007F5E1C" w:rsidRPr="005171D4">
        <w:rPr>
          <w:rFonts w:ascii="Calibri" w:hAnsi="Calibri"/>
          <w:bCs/>
          <w:sz w:val="22"/>
          <w:szCs w:val="22"/>
        </w:rPr>
        <w:t>72-002 Dołuje</w:t>
      </w:r>
    </w:p>
    <w:p w14:paraId="524D01CB" w14:textId="77777777" w:rsidR="00ED1D72" w:rsidRPr="005171D4" w:rsidRDefault="00ED1D72" w:rsidP="00553D54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F4AA5A8" w14:textId="77777777" w:rsidR="00620CCE" w:rsidRPr="005171D4" w:rsidRDefault="0014289F" w:rsidP="007437CB">
      <w:pPr>
        <w:pStyle w:val="Default"/>
        <w:spacing w:line="276" w:lineRule="auto"/>
        <w:rPr>
          <w:rFonts w:ascii="Calibri" w:hAnsi="Calibri" w:cstheme="minorHAnsi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Pytania dotyczące zapytania proszę kierować do: </w:t>
      </w:r>
      <w:r w:rsidR="00344990" w:rsidRPr="005171D4">
        <w:rPr>
          <w:rFonts w:ascii="Calibri" w:hAnsi="Calibri" w:cstheme="minorHAnsi"/>
          <w:color w:val="auto"/>
          <w:sz w:val="22"/>
          <w:szCs w:val="22"/>
        </w:rPr>
        <w:br/>
      </w:r>
      <w:r w:rsidR="007F5E1C" w:rsidRPr="005171D4">
        <w:rPr>
          <w:rFonts w:ascii="Calibri" w:hAnsi="Calibri" w:cstheme="minorHAnsi"/>
          <w:color w:val="auto"/>
          <w:sz w:val="22"/>
          <w:szCs w:val="22"/>
        </w:rPr>
        <w:t xml:space="preserve">Bartosz </w:t>
      </w:r>
      <w:proofErr w:type="gramStart"/>
      <w:r w:rsidR="007F5E1C" w:rsidRPr="005171D4">
        <w:rPr>
          <w:rFonts w:ascii="Calibri" w:hAnsi="Calibri" w:cstheme="minorHAnsi"/>
          <w:color w:val="auto"/>
          <w:sz w:val="22"/>
          <w:szCs w:val="22"/>
        </w:rPr>
        <w:t xml:space="preserve">Polender </w:t>
      </w:r>
      <w:r w:rsidR="00344990" w:rsidRPr="005171D4">
        <w:rPr>
          <w:rFonts w:ascii="Calibri" w:hAnsi="Calibri" w:cstheme="minorHAnsi"/>
          <w:color w:val="auto"/>
          <w:sz w:val="22"/>
          <w:szCs w:val="22"/>
        </w:rPr>
        <w:t xml:space="preserve"> E-mail</w:t>
      </w:r>
      <w:proofErr w:type="gramEnd"/>
      <w:r w:rsidR="00344990" w:rsidRPr="005171D4">
        <w:rPr>
          <w:rFonts w:ascii="Calibri" w:hAnsi="Calibri" w:cstheme="minorHAnsi"/>
          <w:color w:val="auto"/>
          <w:sz w:val="22"/>
          <w:szCs w:val="22"/>
        </w:rPr>
        <w:t xml:space="preserve">: </w:t>
      </w:r>
      <w:hyperlink r:id="rId9" w:history="1">
        <w:r w:rsidR="007F5E1C" w:rsidRPr="005171D4">
          <w:rPr>
            <w:rStyle w:val="Hipercze"/>
            <w:rFonts w:ascii="Calibri" w:hAnsi="Calibri" w:cstheme="minorHAnsi"/>
            <w:sz w:val="22"/>
            <w:szCs w:val="22"/>
          </w:rPr>
          <w:t>bartek@polbit.com</w:t>
        </w:r>
      </w:hyperlink>
    </w:p>
    <w:p w14:paraId="1DC200DD" w14:textId="77777777" w:rsidR="007F5E1C" w:rsidRPr="005171D4" w:rsidRDefault="007F5E1C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36A7E83E" w14:textId="77777777" w:rsidR="00344990" w:rsidRPr="005171D4" w:rsidRDefault="00344990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28550B6" w14:textId="77777777" w:rsidR="00DE1D66" w:rsidRPr="005171D4" w:rsidRDefault="00DE1D66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2F764D2E" w14:textId="77777777" w:rsidR="00385CA6" w:rsidRPr="005171D4" w:rsidRDefault="00385CA6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687BA93D" w14:textId="77777777" w:rsidR="00385CA6" w:rsidRPr="005171D4" w:rsidRDefault="00385CA6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6B186698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2224C277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774522C6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3253F413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59C75757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4F6E87A9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5E573D2D" w14:textId="77777777" w:rsidR="003B19F4" w:rsidRPr="005171D4" w:rsidRDefault="003B19F4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53D2DEEF" w14:textId="77777777" w:rsidR="009936F7" w:rsidRPr="005171D4" w:rsidRDefault="009936F7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5BBF4CC4" w14:textId="77777777" w:rsidR="009936F7" w:rsidRPr="005171D4" w:rsidRDefault="009936F7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54F0E227" w14:textId="77777777" w:rsidR="00385CA6" w:rsidRPr="005171D4" w:rsidRDefault="00385CA6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</w:pPr>
    </w:p>
    <w:p w14:paraId="3820E209" w14:textId="77777777" w:rsidR="00A4142B" w:rsidRPr="005171D4" w:rsidRDefault="00A4142B" w:rsidP="008B5585">
      <w:pPr>
        <w:pStyle w:val="Default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  <w:lang w:val="de-DE"/>
        </w:rPr>
        <w:sectPr w:rsidR="00A4142B" w:rsidRPr="005171D4" w:rsidSect="00423067">
          <w:headerReference w:type="default" r:id="rId10"/>
          <w:footerReference w:type="default" r:id="rId11"/>
          <w:pgSz w:w="11906" w:h="16838"/>
          <w:pgMar w:top="1299" w:right="1417" w:bottom="1417" w:left="1417" w:header="284" w:footer="454" w:gutter="0"/>
          <w:cols w:space="708"/>
          <w:docGrid w:linePitch="360"/>
        </w:sectPr>
      </w:pPr>
    </w:p>
    <w:p w14:paraId="608C5460" w14:textId="77777777" w:rsidR="00CD43C8" w:rsidRPr="005171D4" w:rsidRDefault="00CD43C8" w:rsidP="00CD43C8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p w14:paraId="028DD04E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Załącznik nr 1 </w:t>
      </w:r>
    </w:p>
    <w:p w14:paraId="157CE341" w14:textId="77777777" w:rsidR="00A71D4F" w:rsidRPr="005171D4" w:rsidRDefault="00C63890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do zapytania ofertowego nr </w:t>
      </w:r>
      <w:r w:rsidR="00B35ACB">
        <w:rPr>
          <w:rFonts w:ascii="Calibri" w:hAnsi="Calibri" w:cstheme="minorHAnsi"/>
          <w:b/>
          <w:color w:val="auto"/>
          <w:sz w:val="22"/>
          <w:szCs w:val="22"/>
        </w:rPr>
        <w:t>2</w:t>
      </w:r>
      <w:r w:rsidR="00A71D4F" w:rsidRPr="005171D4">
        <w:rPr>
          <w:rFonts w:ascii="Calibri" w:hAnsi="Calibri" w:cstheme="minorHAnsi"/>
          <w:b/>
          <w:color w:val="auto"/>
          <w:sz w:val="22"/>
          <w:szCs w:val="22"/>
        </w:rPr>
        <w:t>/2018</w:t>
      </w:r>
      <w:r w:rsidR="00154380">
        <w:rPr>
          <w:rFonts w:ascii="Calibri" w:hAnsi="Calibri" w:cstheme="minorHAnsi"/>
          <w:b/>
          <w:color w:val="auto"/>
          <w:sz w:val="22"/>
          <w:szCs w:val="22"/>
        </w:rPr>
        <w:t>/1</w:t>
      </w:r>
    </w:p>
    <w:p w14:paraId="732700D1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3A57385A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3F19BA39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5909FB44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6EF94262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Nazwa Wykonawcy: ……………………………………………………………………………………………………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.………………</w:t>
      </w:r>
    </w:p>
    <w:p w14:paraId="6B748BE8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Adres Wykonawcy: ………………………………………………………………………………………………………...…………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.</w:t>
      </w:r>
    </w:p>
    <w:p w14:paraId="7128291B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Nr NIP Wykonawcy: …………………………………………………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.….……….</w:t>
      </w:r>
    </w:p>
    <w:p w14:paraId="2CBDEB51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Nr REGON Wykonawcy: ………………………………………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………………..</w:t>
      </w:r>
    </w:p>
    <w:p w14:paraId="0CF95BAB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Nr KRS Wykonawcy (jeśli dotyczy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):…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……………………………..…………….</w:t>
      </w:r>
    </w:p>
    <w:p w14:paraId="553E6F69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5744E323" w14:textId="77777777" w:rsidR="005171D4" w:rsidRDefault="005171D4" w:rsidP="005171D4">
      <w:pPr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 w:rsidRPr="005171D4">
        <w:rPr>
          <w:rFonts w:ascii="Calibri" w:hAnsi="Calibri"/>
          <w:b/>
          <w:bCs/>
          <w:sz w:val="22"/>
          <w:szCs w:val="22"/>
        </w:rPr>
        <w:t>Polbit</w:t>
      </w:r>
      <w:proofErr w:type="spellEnd"/>
      <w:r w:rsidRPr="005171D4">
        <w:rPr>
          <w:rFonts w:ascii="Calibri" w:hAnsi="Calibri"/>
          <w:b/>
          <w:bCs/>
          <w:sz w:val="22"/>
          <w:szCs w:val="22"/>
        </w:rPr>
        <w:t xml:space="preserve"> Bartosz Polender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08CAA74F" w14:textId="77777777" w:rsidR="005171D4" w:rsidRDefault="005171D4" w:rsidP="005171D4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  <w:r w:rsidRPr="005171D4">
        <w:rPr>
          <w:rFonts w:ascii="Calibri" w:hAnsi="Calibri"/>
          <w:bCs/>
          <w:sz w:val="22"/>
          <w:szCs w:val="22"/>
        </w:rPr>
        <w:t>Słoneczny Sad 4h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61814342" w14:textId="77777777" w:rsidR="005171D4" w:rsidRPr="005171D4" w:rsidRDefault="005171D4" w:rsidP="005171D4">
      <w:pPr>
        <w:spacing w:line="360" w:lineRule="auto"/>
        <w:jc w:val="right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/>
          <w:bCs/>
          <w:sz w:val="22"/>
          <w:szCs w:val="22"/>
        </w:rPr>
        <w:t>72-002 Dołuje</w:t>
      </w:r>
    </w:p>
    <w:p w14:paraId="36FE38B5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51D249A6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0B60539A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0973FCD0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FORMULARZ OFERTOWY</w:t>
      </w:r>
    </w:p>
    <w:p w14:paraId="41B65E13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0C43E6AE" w14:textId="77777777" w:rsidR="00A71D4F" w:rsidRPr="005171D4" w:rsidRDefault="00A71D4F" w:rsidP="005171D4">
      <w:pPr>
        <w:widowControl/>
        <w:autoSpaceDE w:val="0"/>
        <w:autoSpaceDN w:val="0"/>
        <w:adjustRightInd w:val="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dotyczy zapytania ofertowego nr </w:t>
      </w:r>
      <w:r w:rsidR="00B35ACB">
        <w:rPr>
          <w:rFonts w:ascii="Calibri" w:hAnsi="Calibri" w:cstheme="minorHAnsi"/>
          <w:b/>
          <w:color w:val="auto"/>
          <w:sz w:val="22"/>
          <w:szCs w:val="22"/>
        </w:rPr>
        <w:t>2</w:t>
      </w:r>
      <w:r w:rsidRPr="005171D4">
        <w:rPr>
          <w:rFonts w:ascii="Calibri" w:hAnsi="Calibri" w:cstheme="minorHAnsi"/>
          <w:b/>
          <w:color w:val="auto"/>
          <w:sz w:val="22"/>
          <w:szCs w:val="22"/>
        </w:rPr>
        <w:t>/2018</w:t>
      </w:r>
      <w:r w:rsidR="00154380">
        <w:rPr>
          <w:rFonts w:ascii="Calibri" w:hAnsi="Calibri" w:cstheme="minorHAnsi"/>
          <w:b/>
          <w:color w:val="auto"/>
          <w:sz w:val="22"/>
          <w:szCs w:val="22"/>
        </w:rPr>
        <w:t>/1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 w sprawie udzielenia zamówienia na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 xml:space="preserve"> </w:t>
      </w:r>
      <w:r w:rsidR="00B35ACB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Zakup oraz </w:t>
      </w:r>
      <w:r w:rsidR="00B35ACB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dostawę </w:t>
      </w:r>
      <w:r w:rsidR="00CE2323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i montaż </w:t>
      </w:r>
      <w:r w:rsidR="00B35ACB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>mebli biurowych w związku</w:t>
      </w:r>
      <w:r w:rsidR="00B35ACB" w:rsidRPr="005171D4">
        <w:rPr>
          <w:rFonts w:ascii="Calibri" w:hAnsi="Calibri" w:cstheme="minorHAnsi"/>
          <w:b/>
          <w:color w:val="auto"/>
          <w:sz w:val="22"/>
          <w:szCs w:val="22"/>
          <w:shd w:val="clear" w:color="auto" w:fill="FFFFFF"/>
        </w:rPr>
        <w:t xml:space="preserve"> z realizacją projektu</w:t>
      </w:r>
      <w:r w:rsidR="00B35ACB" w:rsidRPr="005171D4">
        <w:rPr>
          <w:rFonts w:ascii="Calibri" w:eastAsia="Calibri" w:hAnsi="Calibri" w:cstheme="minorHAnsi"/>
          <w:b/>
          <w:color w:val="auto"/>
          <w:sz w:val="22"/>
          <w:szCs w:val="22"/>
          <w:lang w:eastAsia="en-US"/>
        </w:rPr>
        <w:t xml:space="preserve"> </w:t>
      </w:r>
      <w:r w:rsidR="00B35ACB" w:rsidRPr="005171D4">
        <w:rPr>
          <w:rFonts w:ascii="Calibri" w:hAnsi="Calibri" w:cstheme="minorHAnsi"/>
          <w:b/>
          <w:color w:val="auto"/>
          <w:sz w:val="22"/>
          <w:szCs w:val="22"/>
        </w:rPr>
        <w:t>„</w:t>
      </w:r>
      <w:r w:rsidR="00B35ACB" w:rsidRPr="005171D4">
        <w:rPr>
          <w:rFonts w:ascii="Calibri" w:eastAsia="Calibri" w:hAnsi="Calibri" w:cs="ArialMT"/>
          <w:b/>
          <w:color w:val="auto"/>
          <w:sz w:val="22"/>
          <w:szCs w:val="22"/>
        </w:rPr>
        <w:t>Wdrożenie autorskich rozwiązań w zakresie systematyzacji i automatycznego wspomagania sprzedaży sprzętu IT</w:t>
      </w:r>
      <w:r w:rsidR="00B35ACB" w:rsidRPr="005171D4">
        <w:rPr>
          <w:rFonts w:ascii="Calibri" w:hAnsi="Calibri" w:cstheme="minorHAnsi"/>
          <w:b/>
          <w:color w:val="auto"/>
          <w:sz w:val="22"/>
          <w:szCs w:val="22"/>
        </w:rPr>
        <w:t>”</w:t>
      </w:r>
      <w:r w:rsidR="005171D4">
        <w:rPr>
          <w:rFonts w:ascii="Calibri" w:hAnsi="Calibri" w:cstheme="minorHAnsi"/>
          <w:b/>
          <w:color w:val="auto"/>
          <w:sz w:val="22"/>
          <w:szCs w:val="22"/>
        </w:rPr>
        <w:t xml:space="preserve"> 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w ramach projektu </w:t>
      </w:r>
      <w:r w:rsidR="005171D4" w:rsidRPr="00AF462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</w:t>
      </w:r>
      <w:r w:rsidR="005171D4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5171D4" w:rsidRPr="00AF462C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71D4" w:rsidRPr="00AF462C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5171D4">
        <w:rPr>
          <w:rFonts w:ascii="ArialMT" w:eastAsia="Calibri" w:hAnsi="ArialMT" w:cs="ArialMT"/>
          <w:color w:val="auto"/>
          <w:sz w:val="20"/>
          <w:szCs w:val="20"/>
        </w:rPr>
        <w:t>Wdrożenie autorskich rozwiązań w zakresie systematyzacji i automatycznego wspomagania sprzedaży sprzętu IT</w:t>
      </w:r>
      <w:r w:rsidR="005171D4" w:rsidRPr="00AF462C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Pr="005171D4">
        <w:rPr>
          <w:rFonts w:ascii="Calibri" w:hAnsi="Calibri" w:cstheme="minorHAnsi"/>
          <w:color w:val="auto"/>
          <w:sz w:val="22"/>
          <w:szCs w:val="22"/>
        </w:rPr>
        <w:t xml:space="preserve">współfinansowanego ze środków Europejskiego Funduszu Rozwoju Regionalnego, w ramach Regionalnego Programu Operacyjnego Województwa Zachodniopomorskiego na lata 2014-2020, Oś priorytetowa 1, Działanie 1.5, </w:t>
      </w:r>
      <w:r w:rsidRPr="005171D4">
        <w:rPr>
          <w:rFonts w:ascii="Calibri" w:eastAsia="Calibri" w:hAnsi="Calibri" w:cstheme="minorHAnsi"/>
          <w:color w:val="auto"/>
          <w:sz w:val="22"/>
          <w:szCs w:val="22"/>
          <w:lang w:eastAsia="en-US"/>
        </w:rPr>
        <w:t>Działanie 1.5 Inwestycje przedsiębiorstw wspierające rozwój regionalnych specjalizacji oraz inteligentnych specjalizacji</w:t>
      </w:r>
    </w:p>
    <w:p w14:paraId="23F56AA5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1908EFB8" w14:textId="77777777" w:rsidR="0044387D" w:rsidRPr="00AD42D8" w:rsidRDefault="0044387D" w:rsidP="004438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E12D08" w14:textId="77777777" w:rsidR="0044387D" w:rsidRDefault="0044387D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07892E74" w14:textId="77777777" w:rsidR="003751E8" w:rsidRDefault="003751E8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34C7C181" w14:textId="77777777" w:rsidR="0044387D" w:rsidRDefault="0044387D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6E572F87" w14:textId="77777777" w:rsidR="0044387D" w:rsidRDefault="0044387D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21C73AB1" w14:textId="77777777" w:rsidR="0044387D" w:rsidRPr="005171D4" w:rsidRDefault="0044387D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</w:p>
    <w:p w14:paraId="73235A76" w14:textId="77777777" w:rsidR="00A71D4F" w:rsidRPr="005171D4" w:rsidRDefault="00A71D4F" w:rsidP="00A71D4F">
      <w:pPr>
        <w:jc w:val="center"/>
        <w:rPr>
          <w:rFonts w:ascii="Calibri" w:hAnsi="Calibri" w:cstheme="minorHAnsi"/>
          <w:b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Wskazanie przez Wykonawcę wartości dostawy</w:t>
      </w:r>
    </w:p>
    <w:p w14:paraId="2E52499E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5DF09D7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Łączna wartość dostawy wynosi:</w:t>
      </w:r>
    </w:p>
    <w:p w14:paraId="788955F8" w14:textId="77777777" w:rsidR="00A71D4F" w:rsidRPr="005171D4" w:rsidRDefault="00A71D4F" w:rsidP="00A71D4F">
      <w:pPr>
        <w:pStyle w:val="Akapitzlist"/>
        <w:widowControl/>
        <w:numPr>
          <w:ilvl w:val="0"/>
          <w:numId w:val="9"/>
        </w:numPr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netto – ………………………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.……... 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złotych,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 (słownie …………………………………………………………………</w:t>
      </w:r>
    </w:p>
    <w:p w14:paraId="47B3F544" w14:textId="77777777" w:rsidR="00A71D4F" w:rsidRPr="005171D4" w:rsidRDefault="00A71D4F" w:rsidP="00A71D4F">
      <w:pPr>
        <w:pStyle w:val="Akapitzlist"/>
        <w:widowControl/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…………………………………..…………………………………………………………………….…………..……………..), </w:t>
      </w:r>
    </w:p>
    <w:p w14:paraId="5DD51A60" w14:textId="77777777" w:rsidR="00A71D4F" w:rsidRPr="005171D4" w:rsidRDefault="00A71D4F" w:rsidP="00A71D4F">
      <w:pPr>
        <w:pStyle w:val="Akapitzlist"/>
        <w:widowControl/>
        <w:numPr>
          <w:ilvl w:val="0"/>
          <w:numId w:val="9"/>
        </w:numPr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VAT według stawki ……...% - 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. złotych, (słownie 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>.…………………………………</w:t>
      </w:r>
    </w:p>
    <w:p w14:paraId="5361CB90" w14:textId="77777777" w:rsidR="00A71D4F" w:rsidRPr="005171D4" w:rsidRDefault="00A71D4F" w:rsidP="00A71D4F">
      <w:pPr>
        <w:pStyle w:val="Akapitzlist"/>
        <w:widowControl/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………………………………………………………..……………………………………………….…………….……………)</w:t>
      </w:r>
    </w:p>
    <w:p w14:paraId="69CB225C" w14:textId="77777777" w:rsidR="00A71D4F" w:rsidRPr="005171D4" w:rsidRDefault="00A71D4F" w:rsidP="00A71D4F">
      <w:pPr>
        <w:pStyle w:val="Akapitzlist"/>
        <w:widowControl/>
        <w:numPr>
          <w:ilvl w:val="0"/>
          <w:numId w:val="9"/>
        </w:numPr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brutto – ……………………………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. </w:t>
      </w: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złotych,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 (słownie ………………………………………………………………....</w:t>
      </w:r>
    </w:p>
    <w:p w14:paraId="30F21577" w14:textId="77777777" w:rsidR="00A71D4F" w:rsidRPr="005171D4" w:rsidRDefault="00A71D4F" w:rsidP="00A71D4F">
      <w:pPr>
        <w:pStyle w:val="Akapitzlist"/>
        <w:widowControl/>
        <w:spacing w:line="259" w:lineRule="auto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…………………………………..………………………………………………………………….…….……………………..).</w:t>
      </w:r>
    </w:p>
    <w:p w14:paraId="522E3B3D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52A3782A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445B767" w14:textId="77777777" w:rsidR="00A71D4F" w:rsidRPr="005171D4" w:rsidRDefault="00A71D4F" w:rsidP="00A71D4F">
      <w:pPr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199C395" w14:textId="77777777" w:rsidR="00A71D4F" w:rsidRPr="005171D4" w:rsidRDefault="00A71D4F" w:rsidP="00A71D4F">
      <w:pPr>
        <w:shd w:val="clear" w:color="auto" w:fill="FFFFFF"/>
        <w:rPr>
          <w:rFonts w:ascii="Calibri" w:eastAsia="Times New Roman" w:hAnsi="Calibri" w:cstheme="minorHAnsi"/>
          <w:color w:val="auto"/>
          <w:sz w:val="22"/>
          <w:szCs w:val="22"/>
        </w:rPr>
      </w:pPr>
    </w:p>
    <w:p w14:paraId="62F10ACF" w14:textId="77777777" w:rsidR="00A71D4F" w:rsidRPr="005171D4" w:rsidRDefault="00A71D4F" w:rsidP="00A71D4F">
      <w:pPr>
        <w:shd w:val="clear" w:color="auto" w:fill="FFFFFF"/>
        <w:rPr>
          <w:rFonts w:ascii="Calibri" w:eastAsia="Times New Roman" w:hAnsi="Calibri" w:cstheme="minorHAnsi"/>
          <w:color w:val="auto"/>
          <w:sz w:val="22"/>
          <w:szCs w:val="22"/>
        </w:rPr>
      </w:pPr>
    </w:p>
    <w:p w14:paraId="5438A5AD" w14:textId="77777777" w:rsidR="00A71D4F" w:rsidRPr="005171D4" w:rsidRDefault="00A71D4F" w:rsidP="00A71D4F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14:paraId="1C38CF11" w14:textId="77777777" w:rsidR="00A71D4F" w:rsidRPr="005171D4" w:rsidRDefault="00A71D4F" w:rsidP="00A71D4F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Oświadczamy, że zapoznaliśmy się z opisem przedmiotu zamówienia i nie wnosimy do niego zastrzeżeń.</w:t>
      </w:r>
    </w:p>
    <w:p w14:paraId="4A6C8442" w14:textId="77777777" w:rsidR="00A71D4F" w:rsidRPr="005171D4" w:rsidRDefault="00A71D4F" w:rsidP="00A71D4F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Oświadczamy, że uważamy się za związani niniejszą ofertą na czas wskazany w Zapytaniu ofertowym. </w:t>
      </w:r>
    </w:p>
    <w:p w14:paraId="401AC3F3" w14:textId="77777777" w:rsidR="00A71D4F" w:rsidRPr="005171D4" w:rsidRDefault="00A71D4F" w:rsidP="00A71D4F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Zobowiązujemy się w przypadku wyboru naszej oferty za najkorzystniejszą w przedmiotowym postępowaniu do realizacji zamówienia w terminie </w:t>
      </w: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nie dłuższym niż do </w:t>
      </w:r>
      <w:r w:rsidR="00CE2323">
        <w:rPr>
          <w:rFonts w:ascii="Calibri" w:hAnsi="Calibri" w:cstheme="minorHAnsi"/>
          <w:b/>
          <w:color w:val="auto"/>
          <w:sz w:val="22"/>
          <w:szCs w:val="22"/>
        </w:rPr>
        <w:t>1</w:t>
      </w:r>
      <w:r w:rsidR="00154380">
        <w:rPr>
          <w:rFonts w:ascii="Calibri" w:hAnsi="Calibri" w:cstheme="minorHAnsi"/>
          <w:b/>
          <w:color w:val="auto"/>
          <w:sz w:val="22"/>
          <w:szCs w:val="22"/>
        </w:rPr>
        <w:t>9</w:t>
      </w: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 </w:t>
      </w:r>
      <w:r w:rsidR="00CE2323">
        <w:rPr>
          <w:rFonts w:ascii="Calibri" w:hAnsi="Calibri" w:cstheme="minorHAnsi"/>
          <w:b/>
          <w:color w:val="auto"/>
          <w:sz w:val="22"/>
          <w:szCs w:val="22"/>
        </w:rPr>
        <w:t>październik</w:t>
      </w:r>
      <w:r w:rsidRPr="005171D4">
        <w:rPr>
          <w:rFonts w:ascii="Calibri" w:hAnsi="Calibri" w:cstheme="minorHAnsi"/>
          <w:b/>
          <w:color w:val="auto"/>
          <w:sz w:val="22"/>
          <w:szCs w:val="22"/>
        </w:rPr>
        <w:t xml:space="preserve">a 2018 roku </w:t>
      </w:r>
      <w:r w:rsidRPr="005171D4">
        <w:rPr>
          <w:rFonts w:ascii="Calibri" w:hAnsi="Calibri" w:cstheme="minorHAnsi"/>
          <w:color w:val="auto"/>
          <w:sz w:val="22"/>
          <w:szCs w:val="22"/>
        </w:rPr>
        <w:t>na dostawę urządzenia.</w:t>
      </w:r>
    </w:p>
    <w:p w14:paraId="5DDC114D" w14:textId="77777777" w:rsidR="00A71D4F" w:rsidRPr="005171D4" w:rsidRDefault="00A71D4F" w:rsidP="00A71D4F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Oświadczam, iż wszystkie informacje zamieszczone w Ofercie są aktualne i prawdziwe.</w:t>
      </w:r>
    </w:p>
    <w:p w14:paraId="5E909083" w14:textId="77777777" w:rsidR="00A71D4F" w:rsidRPr="005171D4" w:rsidRDefault="00A71D4F" w:rsidP="00A71D4F">
      <w:pPr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proofErr w:type="gramStart"/>
      <w:r w:rsidRPr="005171D4">
        <w:rPr>
          <w:rFonts w:ascii="Calibri" w:hAnsi="Calibri" w:cstheme="minorHAnsi"/>
          <w:color w:val="auto"/>
          <w:sz w:val="22"/>
          <w:szCs w:val="22"/>
        </w:rPr>
        <w:t>Oświadczamy</w:t>
      </w:r>
      <w:proofErr w:type="gramEnd"/>
      <w:r w:rsidRPr="005171D4">
        <w:rPr>
          <w:rFonts w:ascii="Calibri" w:hAnsi="Calibri" w:cstheme="minorHAnsi"/>
          <w:color w:val="auto"/>
          <w:sz w:val="22"/>
          <w:szCs w:val="22"/>
        </w:rPr>
        <w:t xml:space="preserve"> iż w cenie oferty uwzględniliśmy wszystkie wymagania niniejszego Zapytania ofertowego oraz wszelkie koszty związane z realizacją zamówienia.</w:t>
      </w:r>
    </w:p>
    <w:p w14:paraId="6B04CDC0" w14:textId="77777777" w:rsidR="00A71D4F" w:rsidRPr="005171D4" w:rsidRDefault="00A71D4F" w:rsidP="00A71D4F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Oświadczamy, że</w:t>
      </w:r>
    </w:p>
    <w:p w14:paraId="325628A0" w14:textId="77777777" w:rsidR="00A71D4F" w:rsidRPr="005171D4" w:rsidRDefault="00A71D4F" w:rsidP="00A71D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spełniamy wszystkie warunki ustanowione przedmiotowym postępowaniem,</w:t>
      </w:r>
    </w:p>
    <w:p w14:paraId="2E614EEE" w14:textId="77777777" w:rsidR="00A71D4F" w:rsidRPr="005171D4" w:rsidRDefault="00A71D4F" w:rsidP="00A71D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posiadamy uprawnienia do wykonywania określonej działalności lub czynności, jeżeli przepisy prawa nakładają obowiązek ich posiadania</w:t>
      </w:r>
      <w:r w:rsidRPr="005171D4">
        <w:rPr>
          <w:rFonts w:ascii="Calibri" w:hAnsi="Calibri" w:cstheme="minorHAnsi"/>
          <w:bCs/>
          <w:color w:val="auto"/>
          <w:sz w:val="22"/>
          <w:szCs w:val="22"/>
        </w:rPr>
        <w:t>;</w:t>
      </w:r>
    </w:p>
    <w:p w14:paraId="661DBAE7" w14:textId="77777777" w:rsidR="00A71D4F" w:rsidRPr="005171D4" w:rsidRDefault="00A71D4F" w:rsidP="00A71D4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posiadamy wiedzę i doświadczenie niezbędne do zrealizowania niniejszego zamówienia</w:t>
      </w:r>
      <w:r w:rsidRPr="005171D4">
        <w:rPr>
          <w:rFonts w:ascii="Calibri" w:hAnsi="Calibri" w:cstheme="minorHAnsi"/>
          <w:bCs/>
          <w:color w:val="auto"/>
          <w:sz w:val="22"/>
          <w:szCs w:val="22"/>
        </w:rPr>
        <w:t>;</w:t>
      </w:r>
    </w:p>
    <w:p w14:paraId="1D9823D6" w14:textId="77777777" w:rsidR="00A71D4F" w:rsidRPr="005171D4" w:rsidRDefault="00A71D4F" w:rsidP="00A7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Załącznikami do niniejszego formularza oferty stanowiącego integralną część oferty są:</w:t>
      </w:r>
    </w:p>
    <w:p w14:paraId="70A37C24" w14:textId="77777777" w:rsidR="00A71D4F" w:rsidRPr="005171D4" w:rsidRDefault="00A71D4F" w:rsidP="00A71D4F">
      <w:pPr>
        <w:pStyle w:val="Akapitzlist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oświadczenie o braku powiązań kapitałowych lub osobowych</w:t>
      </w:r>
    </w:p>
    <w:p w14:paraId="4ADE6225" w14:textId="77777777" w:rsidR="00A71D4F" w:rsidRPr="005171D4" w:rsidRDefault="00A71D4F" w:rsidP="00A71D4F">
      <w:pPr>
        <w:pStyle w:val="Akapitzlist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……………………………………………………………………………………</w:t>
      </w:r>
    </w:p>
    <w:p w14:paraId="50680307" w14:textId="77777777" w:rsidR="00A71D4F" w:rsidRPr="005171D4" w:rsidRDefault="00A71D4F" w:rsidP="00A71D4F">
      <w:pPr>
        <w:pStyle w:val="Akapitzlist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- ……………………………………………………………………………………</w:t>
      </w:r>
    </w:p>
    <w:p w14:paraId="4148F85D" w14:textId="77777777" w:rsidR="00A71D4F" w:rsidRPr="005171D4" w:rsidRDefault="00A71D4F" w:rsidP="00A71D4F">
      <w:pPr>
        <w:pStyle w:val="Akapitzlist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76CD2F1" w14:textId="77777777" w:rsidR="00A71D4F" w:rsidRPr="005171D4" w:rsidRDefault="00A71D4F" w:rsidP="00A71D4F">
      <w:pPr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4E52226" w14:textId="77777777" w:rsidR="00A71D4F" w:rsidRPr="005171D4" w:rsidRDefault="00A71D4F" w:rsidP="00A71D4F">
      <w:pPr>
        <w:tabs>
          <w:tab w:val="left" w:pos="5940"/>
        </w:tabs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……………</w:t>
      </w:r>
      <w:r w:rsidR="007437CB">
        <w:rPr>
          <w:rFonts w:ascii="Calibri" w:hAnsi="Calibri" w:cstheme="minorHAnsi"/>
          <w:color w:val="auto"/>
          <w:sz w:val="22"/>
          <w:szCs w:val="22"/>
        </w:rPr>
        <w:t>….</w:t>
      </w:r>
      <w:r w:rsidRPr="005171D4">
        <w:rPr>
          <w:rFonts w:ascii="Calibri" w:hAnsi="Calibri" w:cstheme="minorHAnsi"/>
          <w:color w:val="auto"/>
          <w:sz w:val="22"/>
          <w:szCs w:val="22"/>
        </w:rPr>
        <w:t>……..……………………</w:t>
      </w:r>
      <w:r w:rsidRPr="005171D4">
        <w:rPr>
          <w:rFonts w:ascii="Calibri" w:hAnsi="Calibri" w:cstheme="minorHAnsi"/>
          <w:color w:val="auto"/>
          <w:sz w:val="22"/>
          <w:szCs w:val="22"/>
        </w:rPr>
        <w:tab/>
        <w:t>…………</w:t>
      </w:r>
      <w:r w:rsidR="007437CB">
        <w:rPr>
          <w:rFonts w:ascii="Calibri" w:hAnsi="Calibri" w:cstheme="minorHAnsi"/>
          <w:color w:val="auto"/>
          <w:sz w:val="22"/>
          <w:szCs w:val="22"/>
        </w:rPr>
        <w:t>..</w:t>
      </w:r>
      <w:r w:rsidRPr="005171D4">
        <w:rPr>
          <w:rFonts w:ascii="Calibri" w:hAnsi="Calibri" w:cstheme="minorHAnsi"/>
          <w:color w:val="auto"/>
          <w:sz w:val="22"/>
          <w:szCs w:val="22"/>
        </w:rPr>
        <w:t>…………</w:t>
      </w:r>
      <w:r w:rsidR="007437CB">
        <w:rPr>
          <w:rFonts w:ascii="Calibri" w:hAnsi="Calibri" w:cstheme="minorHAnsi"/>
          <w:color w:val="auto"/>
          <w:sz w:val="22"/>
          <w:szCs w:val="22"/>
        </w:rPr>
        <w:t>………………</w:t>
      </w:r>
      <w:r w:rsidRPr="005171D4">
        <w:rPr>
          <w:rFonts w:ascii="Calibri" w:hAnsi="Calibri" w:cstheme="minorHAnsi"/>
          <w:color w:val="auto"/>
          <w:sz w:val="22"/>
          <w:szCs w:val="22"/>
        </w:rPr>
        <w:t>…………</w:t>
      </w:r>
    </w:p>
    <w:p w14:paraId="355BC0EE" w14:textId="77777777" w:rsidR="00A71D4F" w:rsidRPr="005171D4" w:rsidRDefault="007437CB" w:rsidP="00A71D4F">
      <w:pPr>
        <w:tabs>
          <w:tab w:val="left" w:pos="5940"/>
        </w:tabs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>
        <w:rPr>
          <w:rFonts w:ascii="Calibri" w:hAnsi="Calibri" w:cstheme="minorHAnsi"/>
          <w:color w:val="auto"/>
          <w:sz w:val="22"/>
          <w:szCs w:val="22"/>
        </w:rPr>
        <w:t xml:space="preserve">       </w:t>
      </w:r>
      <w:r w:rsidR="00A71D4F" w:rsidRPr="005171D4">
        <w:rPr>
          <w:rFonts w:ascii="Calibri" w:hAnsi="Calibri" w:cstheme="minorHAnsi"/>
          <w:color w:val="auto"/>
          <w:sz w:val="22"/>
          <w:szCs w:val="22"/>
        </w:rPr>
        <w:t xml:space="preserve">   </w:t>
      </w:r>
      <w:r>
        <w:rPr>
          <w:rFonts w:ascii="Calibri" w:hAnsi="Calibri" w:cstheme="minorHAnsi"/>
          <w:color w:val="auto"/>
          <w:sz w:val="22"/>
          <w:szCs w:val="22"/>
        </w:rPr>
        <w:t>Miejscowość, data</w:t>
      </w:r>
      <w:r w:rsidR="00A71D4F" w:rsidRPr="005171D4">
        <w:rPr>
          <w:rFonts w:ascii="Calibri" w:hAnsi="Calibri" w:cstheme="minorHAnsi"/>
          <w:color w:val="auto"/>
          <w:sz w:val="22"/>
          <w:szCs w:val="22"/>
        </w:rPr>
        <w:t xml:space="preserve">                                                                                 podpis osoby uprawnionej</w:t>
      </w:r>
    </w:p>
    <w:p w14:paraId="1C053BFC" w14:textId="77777777" w:rsidR="00A71D4F" w:rsidRPr="005171D4" w:rsidRDefault="00A71D4F" w:rsidP="00A71D4F">
      <w:pPr>
        <w:tabs>
          <w:tab w:val="left" w:pos="5940"/>
        </w:tabs>
        <w:spacing w:line="360" w:lineRule="auto"/>
        <w:jc w:val="center"/>
        <w:rPr>
          <w:rFonts w:ascii="Calibri" w:hAnsi="Calibri" w:cstheme="minorHAnsi"/>
          <w:color w:val="auto"/>
          <w:sz w:val="22"/>
          <w:szCs w:val="22"/>
        </w:rPr>
      </w:pPr>
    </w:p>
    <w:p w14:paraId="0FDAFE01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  <w:sectPr w:rsidR="00A71D4F" w:rsidRPr="005171D4" w:rsidSect="00423067">
          <w:headerReference w:type="default" r:id="rId12"/>
          <w:pgSz w:w="11906" w:h="16838"/>
          <w:pgMar w:top="1299" w:right="1417" w:bottom="1417" w:left="1417" w:header="284" w:footer="454" w:gutter="0"/>
          <w:cols w:space="708"/>
          <w:docGrid w:linePitch="360"/>
        </w:sectPr>
      </w:pPr>
    </w:p>
    <w:p w14:paraId="5F4F1C77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p w14:paraId="7903F298" w14:textId="77777777" w:rsidR="00A71D4F" w:rsidRPr="005171D4" w:rsidRDefault="00A71D4F" w:rsidP="00A71D4F">
      <w:pPr>
        <w:widowControl/>
        <w:autoSpaceDE w:val="0"/>
        <w:autoSpaceDN w:val="0"/>
        <w:adjustRightInd w:val="0"/>
        <w:jc w:val="right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Załącznik nr 2</w:t>
      </w:r>
    </w:p>
    <w:p w14:paraId="277EAA9B" w14:textId="77777777" w:rsidR="00A71D4F" w:rsidRPr="005171D4" w:rsidRDefault="00A71D4F" w:rsidP="00A71D4F">
      <w:pPr>
        <w:widowControl/>
        <w:autoSpaceDE w:val="0"/>
        <w:autoSpaceDN w:val="0"/>
        <w:adjustRightInd w:val="0"/>
        <w:jc w:val="right"/>
        <w:rPr>
          <w:rFonts w:ascii="Calibri" w:hAnsi="Calibri" w:cstheme="minorHAnsi"/>
          <w:color w:val="auto"/>
          <w:sz w:val="22"/>
          <w:szCs w:val="22"/>
        </w:rPr>
      </w:pPr>
    </w:p>
    <w:p w14:paraId="4163B9AD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. . . . . . . . . . . . . . . . . . . . . . . . . . . . </w:t>
      </w:r>
    </w:p>
    <w:p w14:paraId="29D6F29F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i/>
          <w:iCs/>
          <w:color w:val="auto"/>
          <w:sz w:val="22"/>
          <w:szCs w:val="22"/>
        </w:rPr>
      </w:pPr>
      <w:r w:rsidRPr="005171D4">
        <w:rPr>
          <w:rFonts w:ascii="Calibri" w:hAnsi="Calibri" w:cstheme="minorHAnsi"/>
          <w:i/>
          <w:iCs/>
          <w:color w:val="auto"/>
          <w:sz w:val="22"/>
          <w:szCs w:val="22"/>
        </w:rPr>
        <w:t xml:space="preserve">Pieczęć Wykonawcy </w:t>
      </w:r>
    </w:p>
    <w:p w14:paraId="36269042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p w14:paraId="00790D4C" w14:textId="77777777" w:rsidR="00A71D4F" w:rsidRPr="005171D4" w:rsidRDefault="00A71D4F" w:rsidP="00A71D4F">
      <w:pPr>
        <w:widowControl/>
        <w:autoSpaceDE w:val="0"/>
        <w:autoSpaceDN w:val="0"/>
        <w:adjustRightInd w:val="0"/>
        <w:ind w:left="6237"/>
        <w:rPr>
          <w:rFonts w:ascii="Calibri" w:hAnsi="Calibri" w:cstheme="minorHAnsi"/>
          <w:b/>
          <w:color w:val="auto"/>
          <w:sz w:val="22"/>
          <w:szCs w:val="22"/>
        </w:rPr>
      </w:pPr>
    </w:p>
    <w:p w14:paraId="3EFFBD81" w14:textId="77777777" w:rsidR="00A71D4F" w:rsidRPr="005171D4" w:rsidRDefault="00A71D4F" w:rsidP="00A71D4F">
      <w:pPr>
        <w:widowControl/>
        <w:autoSpaceDE w:val="0"/>
        <w:autoSpaceDN w:val="0"/>
        <w:adjustRightInd w:val="0"/>
        <w:ind w:left="6237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color w:val="auto"/>
          <w:sz w:val="22"/>
          <w:szCs w:val="22"/>
        </w:rPr>
        <w:t>…………………………………</w:t>
      </w:r>
      <w:proofErr w:type="gramStart"/>
      <w:r w:rsidRPr="005171D4">
        <w:rPr>
          <w:rFonts w:ascii="Calibri" w:hAnsi="Calibri" w:cstheme="minorHAnsi"/>
          <w:b/>
          <w:color w:val="auto"/>
          <w:sz w:val="22"/>
          <w:szCs w:val="22"/>
        </w:rPr>
        <w:t>…….</w:t>
      </w:r>
      <w:proofErr w:type="gramEnd"/>
      <w:r w:rsidRPr="005171D4">
        <w:rPr>
          <w:rFonts w:ascii="Calibri" w:hAnsi="Calibri" w:cstheme="minorHAnsi"/>
          <w:b/>
          <w:color w:val="auto"/>
          <w:sz w:val="22"/>
          <w:szCs w:val="22"/>
        </w:rPr>
        <w:t>…….Dane wykonawcy</w:t>
      </w:r>
    </w:p>
    <w:p w14:paraId="7415CDBC" w14:textId="77777777" w:rsidR="00A71D4F" w:rsidRPr="005171D4" w:rsidRDefault="00A71D4F" w:rsidP="00A71D4F">
      <w:pPr>
        <w:widowControl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382A2BB" w14:textId="77777777" w:rsidR="00A71D4F" w:rsidRPr="005171D4" w:rsidRDefault="00A71D4F" w:rsidP="00A71D4F">
      <w:pPr>
        <w:widowControl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5A9961B" w14:textId="77777777" w:rsidR="00A71D4F" w:rsidRPr="005171D4" w:rsidRDefault="00A71D4F" w:rsidP="00A71D4F">
      <w:pPr>
        <w:widowControl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bCs/>
          <w:color w:val="auto"/>
          <w:sz w:val="22"/>
          <w:szCs w:val="22"/>
        </w:rPr>
        <w:t>OŚWIADCZENIE WYKONAWCY</w:t>
      </w:r>
    </w:p>
    <w:p w14:paraId="15F0702A" w14:textId="77777777" w:rsidR="00A71D4F" w:rsidRPr="005171D4" w:rsidRDefault="00A71D4F" w:rsidP="00A71D4F">
      <w:pPr>
        <w:widowControl/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5171D4">
        <w:rPr>
          <w:rFonts w:ascii="Calibri" w:hAnsi="Calibri" w:cstheme="minorHAnsi"/>
          <w:b/>
          <w:bCs/>
          <w:color w:val="auto"/>
          <w:sz w:val="22"/>
          <w:szCs w:val="22"/>
        </w:rPr>
        <w:t>o braku powiązań kapitałowych lub osobowych</w:t>
      </w:r>
    </w:p>
    <w:p w14:paraId="440BB361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p w14:paraId="0FED6BF4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p w14:paraId="22532FB5" w14:textId="77777777" w:rsidR="00A71D4F" w:rsidRPr="005171D4" w:rsidRDefault="00A71D4F" w:rsidP="00A71D4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 xml:space="preserve">Oświadczam, że nie jestem powiązany/a z </w:t>
      </w:r>
      <w:r w:rsidR="003751E8">
        <w:rPr>
          <w:rFonts w:ascii="Calibri" w:hAnsi="Calibri" w:cstheme="minorHAnsi"/>
          <w:b/>
          <w:color w:val="auto"/>
          <w:sz w:val="22"/>
          <w:szCs w:val="22"/>
        </w:rPr>
        <w:t xml:space="preserve">POLBIT BARTOSZ POLENDER </w:t>
      </w:r>
      <w:r w:rsidRPr="005171D4">
        <w:rPr>
          <w:rFonts w:ascii="Calibri" w:hAnsi="Calibri" w:cstheme="minorHAnsi"/>
          <w:color w:val="auto"/>
          <w:sz w:val="22"/>
          <w:szCs w:val="22"/>
        </w:rPr>
        <w:t>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6C59F1D7" w14:textId="77777777" w:rsidR="00A71D4F" w:rsidRPr="005171D4" w:rsidRDefault="00A71D4F" w:rsidP="00A71D4F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uczestniczeniu w spółce jako wspólnik spółki cywilnej lub spółki osobowej,</w:t>
      </w:r>
    </w:p>
    <w:p w14:paraId="519FC30F" w14:textId="77777777" w:rsidR="00A71D4F" w:rsidRPr="005171D4" w:rsidRDefault="00A71D4F" w:rsidP="00A71D4F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posiadaniu co najmniej 10 % udziałów lub akcji,</w:t>
      </w:r>
    </w:p>
    <w:p w14:paraId="790AFD53" w14:textId="77777777" w:rsidR="00A71D4F" w:rsidRPr="005171D4" w:rsidRDefault="00A71D4F" w:rsidP="00A71D4F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14:paraId="35A5420E" w14:textId="77777777" w:rsidR="00A71D4F" w:rsidRPr="005171D4" w:rsidRDefault="00A71D4F" w:rsidP="00A71D4F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E3D1F4" w14:textId="77777777" w:rsidR="00A71D4F" w:rsidRPr="005171D4" w:rsidRDefault="00A71D4F" w:rsidP="00A71D4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01FA4055" w14:textId="77777777" w:rsidR="00A71D4F" w:rsidRPr="005171D4" w:rsidRDefault="00A71D4F" w:rsidP="00A71D4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7882A350" w14:textId="77777777" w:rsidR="00A71D4F" w:rsidRPr="005171D4" w:rsidRDefault="00A71D4F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color w:val="auto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14:paraId="46C03B3C" w14:textId="77777777" w:rsidR="00A71D4F" w:rsidRPr="005171D4" w:rsidRDefault="00A71D4F" w:rsidP="00A71D4F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theme="minorHAnsi"/>
          <w:color w:val="auto"/>
          <w:sz w:val="22"/>
          <w:szCs w:val="22"/>
        </w:rPr>
      </w:pPr>
      <w:r w:rsidRPr="005171D4">
        <w:rPr>
          <w:rFonts w:ascii="Calibri" w:hAnsi="Calibri" w:cstheme="minorHAnsi"/>
          <w:i/>
          <w:iCs/>
          <w:color w:val="auto"/>
          <w:sz w:val="22"/>
          <w:szCs w:val="22"/>
        </w:rPr>
        <w:t xml:space="preserve">            (miejscowość i </w:t>
      </w:r>
      <w:proofErr w:type="gramStart"/>
      <w:r w:rsidRPr="005171D4">
        <w:rPr>
          <w:rFonts w:ascii="Calibri" w:hAnsi="Calibri" w:cstheme="minorHAnsi"/>
          <w:i/>
          <w:iCs/>
          <w:color w:val="auto"/>
          <w:sz w:val="22"/>
          <w:szCs w:val="22"/>
        </w:rPr>
        <w:t xml:space="preserve">data)   </w:t>
      </w:r>
      <w:proofErr w:type="gramEnd"/>
      <w:r w:rsidRPr="005171D4">
        <w:rPr>
          <w:rFonts w:ascii="Calibri" w:hAnsi="Calibri" w:cstheme="minorHAnsi"/>
          <w:i/>
          <w:iCs/>
          <w:color w:val="auto"/>
          <w:sz w:val="22"/>
          <w:szCs w:val="22"/>
        </w:rPr>
        <w:t xml:space="preserve">                                                                Podpis Wykonawcy</w:t>
      </w:r>
    </w:p>
    <w:p w14:paraId="57AD516D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F199A44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043FEA1D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30511FC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148FB3E9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67F5B06F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577E7467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29448AB5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4589FBD3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598E9EB9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4F6C0D93" w14:textId="77777777" w:rsidR="00A71D4F" w:rsidRPr="005171D4" w:rsidRDefault="00A71D4F" w:rsidP="00A71D4F">
      <w:pPr>
        <w:pStyle w:val="Default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7F51AF98" w14:textId="77777777" w:rsidR="00A71D4F" w:rsidRPr="005171D4" w:rsidRDefault="00A71D4F" w:rsidP="00A71D4F">
      <w:pPr>
        <w:tabs>
          <w:tab w:val="num" w:pos="426"/>
        </w:tabs>
        <w:ind w:left="340"/>
        <w:jc w:val="both"/>
        <w:rPr>
          <w:rFonts w:ascii="Calibri" w:hAnsi="Calibri" w:cstheme="minorHAnsi"/>
          <w:color w:val="auto"/>
          <w:sz w:val="22"/>
          <w:szCs w:val="22"/>
        </w:rPr>
      </w:pPr>
    </w:p>
    <w:p w14:paraId="7BCA4956" w14:textId="77777777" w:rsidR="00A71D4F" w:rsidRPr="005171D4" w:rsidRDefault="00A71D4F" w:rsidP="00A71D4F">
      <w:pPr>
        <w:rPr>
          <w:rFonts w:ascii="Calibri" w:hAnsi="Calibri" w:cstheme="minorHAnsi"/>
          <w:color w:val="auto"/>
          <w:sz w:val="22"/>
          <w:szCs w:val="22"/>
        </w:rPr>
      </w:pPr>
    </w:p>
    <w:p w14:paraId="1A6C5078" w14:textId="77777777" w:rsidR="00D42775" w:rsidRPr="005171D4" w:rsidRDefault="00D42775" w:rsidP="00A71D4F">
      <w:pPr>
        <w:widowControl/>
        <w:autoSpaceDE w:val="0"/>
        <w:autoSpaceDN w:val="0"/>
        <w:adjustRightInd w:val="0"/>
        <w:rPr>
          <w:rFonts w:ascii="Calibri" w:hAnsi="Calibri" w:cstheme="minorHAnsi"/>
          <w:color w:val="auto"/>
          <w:sz w:val="22"/>
          <w:szCs w:val="22"/>
        </w:rPr>
      </w:pPr>
    </w:p>
    <w:sectPr w:rsidR="00D42775" w:rsidRPr="005171D4" w:rsidSect="00423067">
      <w:pgSz w:w="11906" w:h="16838"/>
      <w:pgMar w:top="1299" w:right="1417" w:bottom="1417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B5AC" w14:textId="77777777" w:rsidR="003C5707" w:rsidRDefault="003C5707" w:rsidP="00CF4A36">
      <w:r>
        <w:separator/>
      </w:r>
    </w:p>
  </w:endnote>
  <w:endnote w:type="continuationSeparator" w:id="0">
    <w:p w14:paraId="1D3BB1B1" w14:textId="77777777" w:rsidR="003C5707" w:rsidRDefault="003C5707" w:rsidP="00CF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2111" w14:textId="77777777" w:rsidR="00747B5E" w:rsidRPr="00B2630C" w:rsidRDefault="00747B5E" w:rsidP="00311DF7">
    <w:pPr>
      <w:autoSpaceDE w:val="0"/>
      <w:autoSpaceDN w:val="0"/>
      <w:adjustRightInd w:val="0"/>
      <w:jc w:val="center"/>
      <w:rPr>
        <w:rFonts w:ascii="Calibri" w:eastAsia="Calibri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F457" w14:textId="77777777" w:rsidR="003C5707" w:rsidRDefault="003C5707" w:rsidP="00CF4A36">
      <w:r>
        <w:separator/>
      </w:r>
    </w:p>
  </w:footnote>
  <w:footnote w:type="continuationSeparator" w:id="0">
    <w:p w14:paraId="4171D933" w14:textId="77777777" w:rsidR="003C5707" w:rsidRDefault="003C5707" w:rsidP="00CF4A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9158" w14:textId="77777777" w:rsidR="00747B5E" w:rsidRDefault="005E1CCA" w:rsidP="00CF4A36">
    <w:pPr>
      <w:pStyle w:val="Nagwek"/>
      <w:jc w:val="center"/>
    </w:pPr>
    <w:r>
      <w:rPr>
        <w:noProof/>
      </w:rPr>
      <w:drawing>
        <wp:inline distT="0" distB="0" distL="0" distR="0" wp14:anchorId="4060BF78" wp14:editId="5A9E40C0">
          <wp:extent cx="5305425" cy="600075"/>
          <wp:effectExtent l="19050" t="0" r="9525" b="0"/>
          <wp:docPr id="1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33D083" w14:textId="77777777" w:rsidR="00747B5E" w:rsidRDefault="00747B5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E4B5" w14:textId="77777777" w:rsidR="00A71D4F" w:rsidRDefault="00A71D4F">
    <w:pPr>
      <w:pStyle w:val="Nagwek"/>
    </w:pPr>
    <w:r>
      <w:rPr>
        <w:noProof/>
      </w:rPr>
      <w:drawing>
        <wp:inline distT="0" distB="0" distL="0" distR="0" wp14:anchorId="0426DDA5" wp14:editId="6211B8E3">
          <wp:extent cx="5305425" cy="600075"/>
          <wp:effectExtent l="19050" t="0" r="9525" b="0"/>
          <wp:docPr id="2" name="Obraz 1" descr="Opis: C:\Users\mnowaczyk\Desktop\Promocja\ciąg logotypów_NSS-UE-FStru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mnowaczyk\Desktop\Promocja\ciąg logotypów_NSS-UE-FStru_RPO-WZ_14-20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B4F933" w14:textId="77777777" w:rsidR="00A71D4F" w:rsidRDefault="00A71D4F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40BD"/>
    <w:multiLevelType w:val="hybridMultilevel"/>
    <w:tmpl w:val="A5EA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F54"/>
    <w:multiLevelType w:val="hybridMultilevel"/>
    <w:tmpl w:val="464665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7B4A9C"/>
    <w:multiLevelType w:val="hybridMultilevel"/>
    <w:tmpl w:val="AD226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42E17"/>
    <w:multiLevelType w:val="multilevel"/>
    <w:tmpl w:val="DCE6051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543F"/>
    <w:multiLevelType w:val="hybridMultilevel"/>
    <w:tmpl w:val="8C6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447"/>
    <w:multiLevelType w:val="hybridMultilevel"/>
    <w:tmpl w:val="2E5282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4752022"/>
    <w:multiLevelType w:val="hybridMultilevel"/>
    <w:tmpl w:val="8BD2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75DFC"/>
    <w:multiLevelType w:val="hybridMultilevel"/>
    <w:tmpl w:val="42645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4C43"/>
    <w:multiLevelType w:val="multilevel"/>
    <w:tmpl w:val="BED2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744F"/>
    <w:multiLevelType w:val="hybridMultilevel"/>
    <w:tmpl w:val="E1340CAE"/>
    <w:lvl w:ilvl="0" w:tplc="9CA0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227F3"/>
    <w:multiLevelType w:val="hybridMultilevel"/>
    <w:tmpl w:val="9F12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25830"/>
    <w:multiLevelType w:val="hybridMultilevel"/>
    <w:tmpl w:val="D710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354F7"/>
    <w:multiLevelType w:val="hybridMultilevel"/>
    <w:tmpl w:val="A416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94D9C"/>
    <w:multiLevelType w:val="hybridMultilevel"/>
    <w:tmpl w:val="9C6A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63E70"/>
    <w:multiLevelType w:val="hybridMultilevel"/>
    <w:tmpl w:val="D1B4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13EB3"/>
    <w:multiLevelType w:val="hybridMultilevel"/>
    <w:tmpl w:val="4BFC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57C88"/>
    <w:multiLevelType w:val="hybridMultilevel"/>
    <w:tmpl w:val="8162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D5CB1"/>
    <w:multiLevelType w:val="hybridMultilevel"/>
    <w:tmpl w:val="CCC8A158"/>
    <w:lvl w:ilvl="0" w:tplc="9CA0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7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36"/>
    <w:rsid w:val="00005C85"/>
    <w:rsid w:val="00007521"/>
    <w:rsid w:val="00007883"/>
    <w:rsid w:val="000101F7"/>
    <w:rsid w:val="00022A49"/>
    <w:rsid w:val="00022CC4"/>
    <w:rsid w:val="00023DBC"/>
    <w:rsid w:val="00030B43"/>
    <w:rsid w:val="00046C0B"/>
    <w:rsid w:val="000516FC"/>
    <w:rsid w:val="00060D5F"/>
    <w:rsid w:val="00067FD5"/>
    <w:rsid w:val="00080E5B"/>
    <w:rsid w:val="00083488"/>
    <w:rsid w:val="00085723"/>
    <w:rsid w:val="00086F80"/>
    <w:rsid w:val="000878B8"/>
    <w:rsid w:val="000D178B"/>
    <w:rsid w:val="000D242D"/>
    <w:rsid w:val="000E7555"/>
    <w:rsid w:val="000F2BF3"/>
    <w:rsid w:val="00100A26"/>
    <w:rsid w:val="00110F56"/>
    <w:rsid w:val="00112F12"/>
    <w:rsid w:val="00114D13"/>
    <w:rsid w:val="0011719F"/>
    <w:rsid w:val="00134909"/>
    <w:rsid w:val="0014289F"/>
    <w:rsid w:val="00147AF9"/>
    <w:rsid w:val="00150556"/>
    <w:rsid w:val="00154380"/>
    <w:rsid w:val="001552FC"/>
    <w:rsid w:val="00171C2C"/>
    <w:rsid w:val="0017324F"/>
    <w:rsid w:val="00181AF3"/>
    <w:rsid w:val="00181FB2"/>
    <w:rsid w:val="001A2D98"/>
    <w:rsid w:val="001B38BE"/>
    <w:rsid w:val="001B7D7F"/>
    <w:rsid w:val="001C6E76"/>
    <w:rsid w:val="001D0157"/>
    <w:rsid w:val="001D10EB"/>
    <w:rsid w:val="001E6797"/>
    <w:rsid w:val="002003A1"/>
    <w:rsid w:val="0021069E"/>
    <w:rsid w:val="00210A05"/>
    <w:rsid w:val="00213839"/>
    <w:rsid w:val="002502DB"/>
    <w:rsid w:val="00262EAE"/>
    <w:rsid w:val="00281179"/>
    <w:rsid w:val="0028611D"/>
    <w:rsid w:val="002903CE"/>
    <w:rsid w:val="00291941"/>
    <w:rsid w:val="002A114E"/>
    <w:rsid w:val="002B6B55"/>
    <w:rsid w:val="002C1697"/>
    <w:rsid w:val="002C16C6"/>
    <w:rsid w:val="002D19B7"/>
    <w:rsid w:val="003024A1"/>
    <w:rsid w:val="00302810"/>
    <w:rsid w:val="00305ADE"/>
    <w:rsid w:val="00306A71"/>
    <w:rsid w:val="003072CA"/>
    <w:rsid w:val="0031085A"/>
    <w:rsid w:val="00311DF7"/>
    <w:rsid w:val="00313528"/>
    <w:rsid w:val="00344990"/>
    <w:rsid w:val="00350F5A"/>
    <w:rsid w:val="003751E8"/>
    <w:rsid w:val="00385CA6"/>
    <w:rsid w:val="003973C2"/>
    <w:rsid w:val="003B19F4"/>
    <w:rsid w:val="003B63E3"/>
    <w:rsid w:val="003C5707"/>
    <w:rsid w:val="003E29B2"/>
    <w:rsid w:val="003F4E0E"/>
    <w:rsid w:val="004024AF"/>
    <w:rsid w:val="0040649A"/>
    <w:rsid w:val="00412AB0"/>
    <w:rsid w:val="00413F27"/>
    <w:rsid w:val="00416B28"/>
    <w:rsid w:val="00423067"/>
    <w:rsid w:val="00441CD2"/>
    <w:rsid w:val="0044387D"/>
    <w:rsid w:val="00451C04"/>
    <w:rsid w:val="00452F51"/>
    <w:rsid w:val="00461A33"/>
    <w:rsid w:val="004652AE"/>
    <w:rsid w:val="00470A04"/>
    <w:rsid w:val="004728DD"/>
    <w:rsid w:val="00485058"/>
    <w:rsid w:val="004B3B02"/>
    <w:rsid w:val="004D0FDD"/>
    <w:rsid w:val="004E08B7"/>
    <w:rsid w:val="004E45F4"/>
    <w:rsid w:val="004F2125"/>
    <w:rsid w:val="004F2737"/>
    <w:rsid w:val="004F2D41"/>
    <w:rsid w:val="00502E86"/>
    <w:rsid w:val="005171D4"/>
    <w:rsid w:val="00517DC5"/>
    <w:rsid w:val="00520026"/>
    <w:rsid w:val="005234F8"/>
    <w:rsid w:val="00533AA7"/>
    <w:rsid w:val="00535A72"/>
    <w:rsid w:val="00553D54"/>
    <w:rsid w:val="00556CEB"/>
    <w:rsid w:val="00573C9C"/>
    <w:rsid w:val="00590EF8"/>
    <w:rsid w:val="00595B96"/>
    <w:rsid w:val="005A1F00"/>
    <w:rsid w:val="005A28F7"/>
    <w:rsid w:val="005B541B"/>
    <w:rsid w:val="005C299B"/>
    <w:rsid w:val="005C5E46"/>
    <w:rsid w:val="005D0E31"/>
    <w:rsid w:val="005E006F"/>
    <w:rsid w:val="005E1CCA"/>
    <w:rsid w:val="00607433"/>
    <w:rsid w:val="00612DC3"/>
    <w:rsid w:val="00615374"/>
    <w:rsid w:val="00620CCE"/>
    <w:rsid w:val="0065312C"/>
    <w:rsid w:val="006575CB"/>
    <w:rsid w:val="0066347E"/>
    <w:rsid w:val="0066569B"/>
    <w:rsid w:val="00672A61"/>
    <w:rsid w:val="006834C3"/>
    <w:rsid w:val="00684C3D"/>
    <w:rsid w:val="006853E6"/>
    <w:rsid w:val="00687611"/>
    <w:rsid w:val="0069348C"/>
    <w:rsid w:val="006943A7"/>
    <w:rsid w:val="0069671D"/>
    <w:rsid w:val="006A18F9"/>
    <w:rsid w:val="006A3C3C"/>
    <w:rsid w:val="006A7CF7"/>
    <w:rsid w:val="006B0D1D"/>
    <w:rsid w:val="006B145B"/>
    <w:rsid w:val="006C2F65"/>
    <w:rsid w:val="006C6B2E"/>
    <w:rsid w:val="006F20A4"/>
    <w:rsid w:val="006F4C38"/>
    <w:rsid w:val="006F709F"/>
    <w:rsid w:val="00700E48"/>
    <w:rsid w:val="00721C8F"/>
    <w:rsid w:val="00733D83"/>
    <w:rsid w:val="007357C3"/>
    <w:rsid w:val="007431EA"/>
    <w:rsid w:val="007437CB"/>
    <w:rsid w:val="00747267"/>
    <w:rsid w:val="00747B5E"/>
    <w:rsid w:val="00750B5A"/>
    <w:rsid w:val="00766A77"/>
    <w:rsid w:val="00783A45"/>
    <w:rsid w:val="007865F9"/>
    <w:rsid w:val="00792A77"/>
    <w:rsid w:val="007962C8"/>
    <w:rsid w:val="007B03C7"/>
    <w:rsid w:val="007B5033"/>
    <w:rsid w:val="007E7385"/>
    <w:rsid w:val="007F2CBE"/>
    <w:rsid w:val="007F5E1C"/>
    <w:rsid w:val="00802214"/>
    <w:rsid w:val="00803052"/>
    <w:rsid w:val="008160DD"/>
    <w:rsid w:val="00840672"/>
    <w:rsid w:val="00861D1A"/>
    <w:rsid w:val="008778CC"/>
    <w:rsid w:val="00884350"/>
    <w:rsid w:val="00893143"/>
    <w:rsid w:val="0089346C"/>
    <w:rsid w:val="008B2394"/>
    <w:rsid w:val="008B54CC"/>
    <w:rsid w:val="008B5585"/>
    <w:rsid w:val="008E048E"/>
    <w:rsid w:val="009121A5"/>
    <w:rsid w:val="00913315"/>
    <w:rsid w:val="00924936"/>
    <w:rsid w:val="00936861"/>
    <w:rsid w:val="0094051B"/>
    <w:rsid w:val="00942BC2"/>
    <w:rsid w:val="00946CCC"/>
    <w:rsid w:val="009501F0"/>
    <w:rsid w:val="009544EB"/>
    <w:rsid w:val="009578D7"/>
    <w:rsid w:val="00961AA8"/>
    <w:rsid w:val="009769A5"/>
    <w:rsid w:val="00977184"/>
    <w:rsid w:val="009809D3"/>
    <w:rsid w:val="009936F7"/>
    <w:rsid w:val="00995D3D"/>
    <w:rsid w:val="009A1E98"/>
    <w:rsid w:val="009A6F16"/>
    <w:rsid w:val="009D7D2C"/>
    <w:rsid w:val="009F0CD9"/>
    <w:rsid w:val="009F2AE1"/>
    <w:rsid w:val="00A146F3"/>
    <w:rsid w:val="00A25115"/>
    <w:rsid w:val="00A32612"/>
    <w:rsid w:val="00A40AD1"/>
    <w:rsid w:val="00A4142B"/>
    <w:rsid w:val="00A42C20"/>
    <w:rsid w:val="00A4303C"/>
    <w:rsid w:val="00A4654F"/>
    <w:rsid w:val="00A53ED6"/>
    <w:rsid w:val="00A54C4C"/>
    <w:rsid w:val="00A70C92"/>
    <w:rsid w:val="00A71D4F"/>
    <w:rsid w:val="00AA401D"/>
    <w:rsid w:val="00AA69CE"/>
    <w:rsid w:val="00AB5FA6"/>
    <w:rsid w:val="00AD5A8E"/>
    <w:rsid w:val="00AF10D0"/>
    <w:rsid w:val="00AF462C"/>
    <w:rsid w:val="00B03C02"/>
    <w:rsid w:val="00B13322"/>
    <w:rsid w:val="00B17974"/>
    <w:rsid w:val="00B17A8E"/>
    <w:rsid w:val="00B25EDC"/>
    <w:rsid w:val="00B2630C"/>
    <w:rsid w:val="00B32B34"/>
    <w:rsid w:val="00B35ACB"/>
    <w:rsid w:val="00B5610E"/>
    <w:rsid w:val="00B62CAC"/>
    <w:rsid w:val="00B7702D"/>
    <w:rsid w:val="00B77E30"/>
    <w:rsid w:val="00B83592"/>
    <w:rsid w:val="00B84F41"/>
    <w:rsid w:val="00B953B2"/>
    <w:rsid w:val="00B95D5D"/>
    <w:rsid w:val="00BA06F8"/>
    <w:rsid w:val="00BA2289"/>
    <w:rsid w:val="00BA6097"/>
    <w:rsid w:val="00BB108B"/>
    <w:rsid w:val="00BD3E9B"/>
    <w:rsid w:val="00BF35B8"/>
    <w:rsid w:val="00BF5B93"/>
    <w:rsid w:val="00C0220C"/>
    <w:rsid w:val="00C07CED"/>
    <w:rsid w:val="00C138D3"/>
    <w:rsid w:val="00C3146D"/>
    <w:rsid w:val="00C465F2"/>
    <w:rsid w:val="00C55CFB"/>
    <w:rsid w:val="00C63890"/>
    <w:rsid w:val="00C64472"/>
    <w:rsid w:val="00C6773C"/>
    <w:rsid w:val="00C750C7"/>
    <w:rsid w:val="00C75D93"/>
    <w:rsid w:val="00C90D72"/>
    <w:rsid w:val="00CA1A4D"/>
    <w:rsid w:val="00CA31CA"/>
    <w:rsid w:val="00CA5159"/>
    <w:rsid w:val="00CB4DEE"/>
    <w:rsid w:val="00CB56D3"/>
    <w:rsid w:val="00CC1D4F"/>
    <w:rsid w:val="00CC2FC3"/>
    <w:rsid w:val="00CD2EB4"/>
    <w:rsid w:val="00CD3C35"/>
    <w:rsid w:val="00CD43C8"/>
    <w:rsid w:val="00CE1EBD"/>
    <w:rsid w:val="00CE2323"/>
    <w:rsid w:val="00CF4A36"/>
    <w:rsid w:val="00CF5B00"/>
    <w:rsid w:val="00D01791"/>
    <w:rsid w:val="00D20A93"/>
    <w:rsid w:val="00D222E4"/>
    <w:rsid w:val="00D31144"/>
    <w:rsid w:val="00D32E92"/>
    <w:rsid w:val="00D42775"/>
    <w:rsid w:val="00D46999"/>
    <w:rsid w:val="00D55DDF"/>
    <w:rsid w:val="00D61B79"/>
    <w:rsid w:val="00D620C1"/>
    <w:rsid w:val="00D7366A"/>
    <w:rsid w:val="00D74FC2"/>
    <w:rsid w:val="00D8290B"/>
    <w:rsid w:val="00DA06D6"/>
    <w:rsid w:val="00DA2D3A"/>
    <w:rsid w:val="00DB4494"/>
    <w:rsid w:val="00DB5C00"/>
    <w:rsid w:val="00DB6C3C"/>
    <w:rsid w:val="00DC3752"/>
    <w:rsid w:val="00DD7127"/>
    <w:rsid w:val="00DE1D66"/>
    <w:rsid w:val="00DE4A12"/>
    <w:rsid w:val="00DF1781"/>
    <w:rsid w:val="00E51BD8"/>
    <w:rsid w:val="00E6469F"/>
    <w:rsid w:val="00E70BD5"/>
    <w:rsid w:val="00E87AFE"/>
    <w:rsid w:val="00EA1932"/>
    <w:rsid w:val="00EA3604"/>
    <w:rsid w:val="00EA4A2C"/>
    <w:rsid w:val="00EB043E"/>
    <w:rsid w:val="00EC29B5"/>
    <w:rsid w:val="00EC62DB"/>
    <w:rsid w:val="00ED1D72"/>
    <w:rsid w:val="00ED56A5"/>
    <w:rsid w:val="00EE66E2"/>
    <w:rsid w:val="00F16134"/>
    <w:rsid w:val="00F17A3B"/>
    <w:rsid w:val="00F32C05"/>
    <w:rsid w:val="00F3490E"/>
    <w:rsid w:val="00F34D23"/>
    <w:rsid w:val="00F442F6"/>
    <w:rsid w:val="00F474AF"/>
    <w:rsid w:val="00F54954"/>
    <w:rsid w:val="00F63DFB"/>
    <w:rsid w:val="00F6490D"/>
    <w:rsid w:val="00F64B3E"/>
    <w:rsid w:val="00F72955"/>
    <w:rsid w:val="00F87020"/>
    <w:rsid w:val="00F92747"/>
    <w:rsid w:val="00F96D7D"/>
    <w:rsid w:val="00FC26FB"/>
    <w:rsid w:val="00FC6253"/>
    <w:rsid w:val="00FD23AB"/>
    <w:rsid w:val="00FD504F"/>
    <w:rsid w:val="00FF5A27"/>
    <w:rsid w:val="00FF613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6C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CD43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3751E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4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F4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36"/>
  </w:style>
  <w:style w:type="paragraph" w:styleId="Stopka">
    <w:name w:val="footer"/>
    <w:basedOn w:val="Normalny"/>
    <w:link w:val="StopkaZnak"/>
    <w:uiPriority w:val="99"/>
    <w:unhideWhenUsed/>
    <w:rsid w:val="00CF4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A36"/>
  </w:style>
  <w:style w:type="paragraph" w:styleId="Tekstdymka">
    <w:name w:val="Balloon Text"/>
    <w:basedOn w:val="Normalny"/>
    <w:link w:val="TekstdymkaZnak"/>
    <w:uiPriority w:val="99"/>
    <w:semiHidden/>
    <w:unhideWhenUsed/>
    <w:rsid w:val="00CF4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1DF7"/>
    <w:rPr>
      <w:color w:val="0000FF"/>
      <w:u w:val="single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7431EA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4F2D41"/>
    <w:rPr>
      <w:rFonts w:ascii="Courier New" w:eastAsia="Courier New" w:hAnsi="Courier New" w:cs="Courier New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0E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4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4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41B"/>
    <w:rPr>
      <w:rFonts w:ascii="Courier New" w:eastAsia="Courier New" w:hAnsi="Courier New" w:cs="Courier New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4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41B"/>
    <w:rPr>
      <w:rFonts w:ascii="Courier New" w:eastAsia="Courier New" w:hAnsi="Courier New" w:cs="Courier New"/>
      <w:b/>
      <w:bCs/>
      <w:color w:val="000000"/>
    </w:rPr>
  </w:style>
  <w:style w:type="table" w:styleId="Tabela-Siatka">
    <w:name w:val="Table Grid"/>
    <w:basedOn w:val="Standardowy"/>
    <w:uiPriority w:val="39"/>
    <w:rsid w:val="00F47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114D13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2B34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2B3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2B3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127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127"/>
    <w:rPr>
      <w:rFonts w:ascii="Arial" w:eastAsia="Times New Roman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3751E8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1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4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4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rtek@polbit.com" TargetMode="External"/><Relationship Id="rId9" Type="http://schemas.openxmlformats.org/officeDocument/2006/relationships/hyperlink" Target="mailto:bartek@polbit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7BDE-EBD8-9244-9A18-56A02ECE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1809</Words>
  <Characters>10855</Characters>
  <Application>Microsoft Macintosh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Links>
    <vt:vector size="6" baseType="variant"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mailto:scanwir@poczta.fm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</dc:creator>
  <cp:lastModifiedBy>Bartosz Polender</cp:lastModifiedBy>
  <cp:revision>3</cp:revision>
  <cp:lastPrinted>2017-06-16T12:08:00Z</cp:lastPrinted>
  <dcterms:created xsi:type="dcterms:W3CDTF">2018-09-18T06:08:00Z</dcterms:created>
  <dcterms:modified xsi:type="dcterms:W3CDTF">2018-09-18T06:09:00Z</dcterms:modified>
</cp:coreProperties>
</file>